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3298F" w14:textId="77777777" w:rsidR="00FA2D35" w:rsidRDefault="00FA2D35" w:rsidP="00122C63"/>
    <w:p w14:paraId="39420163" w14:textId="6A741CDE" w:rsidR="00EC1ED6" w:rsidRPr="000B2736" w:rsidRDefault="00EC1ED6" w:rsidP="00EC1ED6">
      <w:pPr>
        <w:pStyle w:val="Heading1"/>
      </w:pPr>
      <w:r w:rsidRPr="000B2736">
        <w:t xml:space="preserve">Module 1 </w:t>
      </w:r>
      <w:r>
        <w:t>Discrete</w:t>
      </w:r>
      <w:r w:rsidRPr="000B2736">
        <w:t>-time Signals</w:t>
      </w:r>
    </w:p>
    <w:p w14:paraId="22981459" w14:textId="77777777" w:rsidR="004D2C01" w:rsidRPr="004D2C01" w:rsidRDefault="004D2C01" w:rsidP="004D2C01"/>
    <w:p w14:paraId="35B41DCC" w14:textId="1C86E4DA" w:rsidR="00FA2D35" w:rsidRDefault="0012497A" w:rsidP="0012497A">
      <w:pPr>
        <w:pStyle w:val="Heading2"/>
      </w:pPr>
      <w:r>
        <w:t>Discrete-time Signals</w:t>
      </w:r>
    </w:p>
    <w:p w14:paraId="24EE6784" w14:textId="79344652" w:rsidR="00A50CC4" w:rsidRDefault="00746727" w:rsidP="00746727">
      <w:r>
        <w:t>A variable is a discrete</w:t>
      </w:r>
      <w:r w:rsidR="00A50CC4">
        <w:t>-time</w:t>
      </w:r>
      <w:r>
        <w:t xml:space="preserve"> variable if the values </w:t>
      </w:r>
      <w:r w:rsidR="00A50CC4">
        <w:t xml:space="preserve">it </w:t>
      </w:r>
      <w:r>
        <w:t>take</w:t>
      </w:r>
      <w:r w:rsidR="00A50CC4">
        <w:t>s come from a discrete set of values.</w:t>
      </w:r>
      <w:r w:rsidR="00262E2E">
        <w:t xml:space="preserve"> For discrete-time signals the independent variable</w:t>
      </w:r>
      <w:r w:rsidR="00961A73">
        <w:t xml:space="preserve"> </w:t>
      </w:r>
      <w:r w:rsidR="00262E2E">
        <w:t>is a discrete-time variable.</w:t>
      </w:r>
    </w:p>
    <w:p w14:paraId="22A7F8A9" w14:textId="77777777" w:rsidR="00A50CC4" w:rsidRDefault="00A50CC4" w:rsidP="00746727"/>
    <w:p w14:paraId="58732FA6" w14:textId="75D1BA90" w:rsidR="00961A73" w:rsidRDefault="0012497A" w:rsidP="002728C9">
      <w:r w:rsidRPr="00F15A49">
        <w:t xml:space="preserve">Discrete-time signals have discrete time and continuous amplitude. Digital signals are </w:t>
      </w:r>
      <w:proofErr w:type="gramStart"/>
      <w:r w:rsidRPr="00F15A49">
        <w:t>discrete-time</w:t>
      </w:r>
      <w:proofErr w:type="gramEnd"/>
      <w:r w:rsidRPr="00F15A49">
        <w:t xml:space="preserve"> signals whose values belong to some finite set of values. Discrete-time and digital signals are represented by sequences of numbers x[n]</w:t>
      </w:r>
      <w:r>
        <w:t>.</w:t>
      </w:r>
    </w:p>
    <w:p w14:paraId="46423AAC" w14:textId="77777777" w:rsidR="002728C9" w:rsidRDefault="002728C9" w:rsidP="002728C9"/>
    <w:p w14:paraId="110A600A" w14:textId="4E117F9F" w:rsidR="000A003A" w:rsidRPr="001B124A" w:rsidRDefault="000A003A" w:rsidP="000A003A">
      <w:r>
        <w:t>Some of the more commonly encountered discrete-time signal types include the same types as for continuous-time signals: impulses, steps, pulses, exponentials, sinusoids, and combinations of these.</w:t>
      </w:r>
    </w:p>
    <w:p w14:paraId="3AD7AE22" w14:textId="77777777" w:rsidR="003B229D" w:rsidRDefault="003B229D" w:rsidP="00DC474F"/>
    <w:p w14:paraId="0AF2263C" w14:textId="77777777" w:rsidR="003B229D" w:rsidRDefault="003B229D" w:rsidP="003B229D">
      <w:pPr>
        <w:pStyle w:val="Heading2"/>
      </w:pPr>
      <w:r>
        <w:t>Sampling and Sampled Signals</w:t>
      </w:r>
    </w:p>
    <w:p w14:paraId="6335A90C" w14:textId="1BD83990" w:rsidR="003B229D" w:rsidRDefault="003B229D" w:rsidP="003B229D">
      <w:r w:rsidRPr="00304F5A">
        <w:t xml:space="preserve">Sampling converts a continuous-time signal to a discrete-time signal which is then quantized to convert to </w:t>
      </w:r>
      <w:r>
        <w:t xml:space="preserve">a </w:t>
      </w:r>
      <w:r w:rsidRPr="00304F5A">
        <w:t>digital signal. Sampling is used to convert analog physical world signals to discrete-time signals and is used extensively in telecommunications and signal processing.</w:t>
      </w:r>
      <w:r>
        <w:t xml:space="preserve"> </w:t>
      </w:r>
      <w:r w:rsidRPr="00304F5A">
        <w:t>Sampling involves periodically measuring a signal (think of reading the output of a switch that</w:t>
      </w:r>
      <w:r>
        <w:t xml:space="preserve"> closes every so many seconds).</w:t>
      </w:r>
    </w:p>
    <w:p w14:paraId="1CA31D2F" w14:textId="77777777" w:rsidR="003B229D" w:rsidRDefault="003B229D" w:rsidP="003B229D">
      <w:r>
        <w:object w:dxaOrig="8714" w:dyaOrig="1570" w14:anchorId="419BA1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76" type="#_x0000_t75" style="width:439.5pt;height:79.5pt" o:ole="">
            <v:imagedata r:id="rId7" o:title=""/>
          </v:shape>
          <o:OLEObject Type="Embed" ProgID="Visio.Drawing.11" ShapeID="_x0000_i1176" DrawAspect="Content" ObjectID="_1797854093" r:id="rId8"/>
        </w:object>
      </w:r>
    </w:p>
    <w:p w14:paraId="38A35629" w14:textId="46A04082" w:rsidR="003B229D" w:rsidRPr="0008511A" w:rsidRDefault="003B229D" w:rsidP="003B229D">
      <w:r w:rsidRPr="0008511A">
        <w:t xml:space="preserve">Figure </w:t>
      </w:r>
      <w:r w:rsidR="00D96EF6">
        <w:t>1</w:t>
      </w:r>
      <w:r>
        <w:t>.</w:t>
      </w:r>
      <w:r w:rsidRPr="0008511A">
        <w:t xml:space="preserve"> </w:t>
      </w:r>
      <w:r>
        <w:t xml:space="preserve">Block Diagram of </w:t>
      </w:r>
      <w:r w:rsidRPr="0008511A">
        <w:t>Analog to Digital Converter</w:t>
      </w:r>
    </w:p>
    <w:p w14:paraId="6D2D44AC" w14:textId="77777777" w:rsidR="003B229D" w:rsidRDefault="003B229D" w:rsidP="003B229D"/>
    <w:p w14:paraId="278A1C03" w14:textId="0BAF84C1" w:rsidR="007A45B0" w:rsidRDefault="003B229D" w:rsidP="003B229D">
      <w:r w:rsidRPr="00304F5A">
        <w:t xml:space="preserve">Sampling the continuous-time signal </w:t>
      </w:r>
      <w:r w:rsidR="007A45B0" w:rsidRPr="007A45B0">
        <w:rPr>
          <w:position w:val="-14"/>
        </w:rPr>
        <w:object w:dxaOrig="480" w:dyaOrig="400" w14:anchorId="7707EAE0">
          <v:shape id="_x0000_i2298" type="#_x0000_t75" style="width:24pt;height:20.25pt" o:ole="">
            <v:imagedata r:id="rId9" o:title=""/>
          </v:shape>
          <o:OLEObject Type="Embed" ProgID="Equation.DSMT4" ShapeID="_x0000_i2298" DrawAspect="Content" ObjectID="_1797854094" r:id="rId10"/>
        </w:object>
      </w:r>
      <w:r w:rsidRPr="00304F5A">
        <w:t xml:space="preserve"> every T</w:t>
      </w:r>
      <w:r w:rsidRPr="00304F5A">
        <w:rPr>
          <w:vertAlign w:val="subscript"/>
        </w:rPr>
        <w:t>s</w:t>
      </w:r>
      <w:r w:rsidRPr="00304F5A">
        <w:t xml:space="preserve"> seconds yields the discrete-time signal </w:t>
      </w:r>
      <w:r w:rsidR="007A45B0" w:rsidRPr="007A45B0">
        <w:rPr>
          <w:position w:val="-14"/>
        </w:rPr>
        <w:object w:dxaOrig="580" w:dyaOrig="400" w14:anchorId="57F7B7BD">
          <v:shape id="_x0000_i3103" type="#_x0000_t75" style="width:29.25pt;height:20.25pt" o:ole="">
            <v:imagedata r:id="rId11" o:title=""/>
          </v:shape>
          <o:OLEObject Type="Embed" ProgID="Equation.DSMT4" ShapeID="_x0000_i3103" DrawAspect="Content" ObjectID="_1797854095" r:id="rId12"/>
        </w:object>
      </w:r>
      <w:r w:rsidR="007A45B0">
        <w:t xml:space="preserve">where </w:t>
      </w:r>
      <w:r w:rsidR="003437E9" w:rsidRPr="003437E9">
        <w:rPr>
          <w:position w:val="-12"/>
        </w:rPr>
        <w:object w:dxaOrig="780" w:dyaOrig="360" w14:anchorId="14F0A89E">
          <v:shape id="_x0000_i3109" type="#_x0000_t75" style="width:39pt;height:18pt" o:ole="">
            <v:imagedata r:id="rId13" o:title=""/>
          </v:shape>
          <o:OLEObject Type="Embed" ProgID="Equation.DSMT4" ShapeID="_x0000_i3109" DrawAspect="Content" ObjectID="_1797854096" r:id="rId14"/>
        </w:object>
      </w:r>
      <w:r w:rsidR="003437E9">
        <w:t xml:space="preserve"> only defined </w:t>
      </w:r>
      <w:r w:rsidR="003437E9" w:rsidRPr="00304F5A">
        <w:t>at the integer indices n.</w:t>
      </w:r>
      <w:r w:rsidR="003437E9">
        <w:t xml:space="preserve"> The discrete-time signal </w:t>
      </w:r>
      <w:r w:rsidR="003437E9" w:rsidRPr="007A45B0">
        <w:rPr>
          <w:position w:val="-14"/>
        </w:rPr>
        <w:object w:dxaOrig="580" w:dyaOrig="400" w14:anchorId="09194D93">
          <v:shape id="_x0000_i3110" type="#_x0000_t75" style="width:29.25pt;height:20.25pt" o:ole="">
            <v:imagedata r:id="rId11" o:title=""/>
          </v:shape>
          <o:OLEObject Type="Embed" ProgID="Equation.DSMT4" ShapeID="_x0000_i3110" DrawAspect="Content" ObjectID="_1797854097" r:id="rId15"/>
        </w:object>
      </w:r>
      <w:r w:rsidR="003437E9">
        <w:t xml:space="preserve"> is often denoted by </w:t>
      </w:r>
      <w:r w:rsidR="003437E9" w:rsidRPr="007A45B0">
        <w:rPr>
          <w:position w:val="-14"/>
        </w:rPr>
        <w:object w:dxaOrig="499" w:dyaOrig="400" w14:anchorId="3969E595">
          <v:shape id="_x0000_i3113" type="#_x0000_t75" style="width:24.75pt;height:20.25pt" o:ole="">
            <v:imagedata r:id="rId16" o:title=""/>
          </v:shape>
          <o:OLEObject Type="Embed" ProgID="Equation.DSMT4" ShapeID="_x0000_i3113" DrawAspect="Content" ObjectID="_1797854098" r:id="rId17"/>
        </w:object>
      </w:r>
      <w:r w:rsidR="003437E9">
        <w:t xml:space="preserve"> where n is the integer index corresponding to the sample number.</w:t>
      </w:r>
    </w:p>
    <w:p w14:paraId="3B4EE037" w14:textId="77777777" w:rsidR="00D96EF6" w:rsidRDefault="00D96EF6" w:rsidP="003B229D"/>
    <w:p w14:paraId="7DA0F0DC" w14:textId="5B55A5B8" w:rsidR="00D96EF6" w:rsidRDefault="00D96EF6" w:rsidP="003B229D">
      <w:r>
        <w:t xml:space="preserve">Sampling the signal </w:t>
      </w:r>
      <w:r w:rsidRPr="007A45B0">
        <w:rPr>
          <w:position w:val="-14"/>
        </w:rPr>
        <w:object w:dxaOrig="1840" w:dyaOrig="400" w14:anchorId="2CADD942">
          <v:shape id="_x0000_i3134" type="#_x0000_t75" style="width:92.25pt;height:20.25pt" o:ole="">
            <v:imagedata r:id="rId18" o:title=""/>
          </v:shape>
          <o:OLEObject Type="Embed" ProgID="Equation.DSMT4" ShapeID="_x0000_i3134" DrawAspect="Content" ObjectID="_1797854099" r:id="rId19"/>
        </w:object>
      </w:r>
      <w:r>
        <w:t xml:space="preserve"> every </w:t>
      </w:r>
      <w:r w:rsidRPr="00D96EF6">
        <w:rPr>
          <w:position w:val="-12"/>
        </w:rPr>
        <w:object w:dxaOrig="1060" w:dyaOrig="360" w14:anchorId="435B8EC8">
          <v:shape id="_x0000_i3137" type="#_x0000_t75" style="width:53.25pt;height:18pt" o:ole="">
            <v:imagedata r:id="rId20" o:title=""/>
          </v:shape>
          <o:OLEObject Type="Embed" ProgID="Equation.DSMT4" ShapeID="_x0000_i3137" DrawAspect="Content" ObjectID="_1797854100" r:id="rId21"/>
        </w:object>
      </w:r>
      <w:r>
        <w:t xml:space="preserve"> yields the sampled signal (</w:t>
      </w:r>
      <w:r w:rsidRPr="00304F5A">
        <w:t>discrete-time signal</w:t>
      </w:r>
      <w:r>
        <w:t>)</w:t>
      </w:r>
      <w:r w:rsidRPr="00304F5A">
        <w:t xml:space="preserve"> </w:t>
      </w:r>
      <w:r w:rsidRPr="007A45B0">
        <w:rPr>
          <w:position w:val="-16"/>
        </w:rPr>
        <w:object w:dxaOrig="3840" w:dyaOrig="440" w14:anchorId="4F003B98">
          <v:shape id="_x0000_i3142" type="#_x0000_t75" style="width:192pt;height:21.75pt" o:ole="">
            <v:imagedata r:id="rId22" o:title=""/>
          </v:shape>
          <o:OLEObject Type="Embed" ProgID="Equation.DSMT4" ShapeID="_x0000_i3142" DrawAspect="Content" ObjectID="_1797854101" r:id="rId23"/>
        </w:object>
      </w:r>
      <w:r>
        <w:t xml:space="preserve">, </w:t>
      </w:r>
      <w:r w:rsidRPr="007A45B0">
        <w:rPr>
          <w:position w:val="-8"/>
        </w:rPr>
        <w:object w:dxaOrig="1180" w:dyaOrig="300" w14:anchorId="37E76F5E">
          <v:shape id="_x0000_i3145" type="#_x0000_t75" style="width:59.25pt;height:15pt" o:ole="">
            <v:imagedata r:id="rId24" o:title=""/>
          </v:shape>
          <o:OLEObject Type="Embed" ProgID="Equation.DSMT4" ShapeID="_x0000_i3145" DrawAspect="Content" ObjectID="_1797854102" r:id="rId25"/>
        </w:object>
      </w:r>
      <w:r>
        <w:t xml:space="preserve">. </w:t>
      </w:r>
      <w:r>
        <w:t>Figure 2</w:t>
      </w:r>
      <w:r w:rsidRPr="00304F5A">
        <w:t xml:space="preserve"> shows </w:t>
      </w:r>
      <w:r>
        <w:t xml:space="preserve">the </w:t>
      </w:r>
      <w:r w:rsidRPr="00304F5A">
        <w:t xml:space="preserve"> continuous-time </w:t>
      </w:r>
      <w:proofErr w:type="gramStart"/>
      <w:r w:rsidRPr="00304F5A">
        <w:t>signal</w:t>
      </w:r>
      <w:proofErr w:type="gramEnd"/>
      <w:r w:rsidRPr="00304F5A">
        <w:t xml:space="preserve"> and t</w:t>
      </w:r>
      <w:r>
        <w:t xml:space="preserve">he corresponding </w:t>
      </w:r>
      <w:proofErr w:type="gramStart"/>
      <w:r>
        <w:t>sampled</w:t>
      </w:r>
      <w:proofErr w:type="gramEnd"/>
      <w:r>
        <w:t xml:space="preserve"> signal</w:t>
      </w:r>
      <w:r>
        <w:t xml:space="preserve"> is shown in Figure </w:t>
      </w:r>
      <w:r w:rsidR="00310603">
        <w:t>3</w:t>
      </w:r>
      <w:r>
        <w:t>.</w:t>
      </w:r>
    </w:p>
    <w:p w14:paraId="68D237CB" w14:textId="77777777" w:rsidR="00010E9A" w:rsidRDefault="00010E9A" w:rsidP="003B229D"/>
    <w:p w14:paraId="3BA23620" w14:textId="487BAC97" w:rsidR="00010E9A" w:rsidRDefault="00010E9A" w:rsidP="00010E9A">
      <w:r>
        <w:t>Discrete-time functions are plotted using stem plots</w:t>
      </w:r>
      <w:r>
        <w:t xml:space="preserve"> and the plot of Figure </w:t>
      </w:r>
      <w:r w:rsidR="00310603">
        <w:t>3</w:t>
      </w:r>
      <w:r>
        <w:t xml:space="preserve"> shows 25 values of the sampled signal.</w:t>
      </w:r>
    </w:p>
    <w:p w14:paraId="6F290781" w14:textId="784F4CD8" w:rsidR="00010E9A" w:rsidRDefault="00010E9A" w:rsidP="003B229D">
      <w:r w:rsidRPr="00014AD2">
        <w:rPr>
          <w:noProof/>
        </w:rPr>
        <w:lastRenderedPageBreak/>
        <w:drawing>
          <wp:inline distT="0" distB="0" distL="0" distR="0" wp14:anchorId="1543E7A4" wp14:editId="691A4B14">
            <wp:extent cx="3800475" cy="1895475"/>
            <wp:effectExtent l="0" t="0" r="0" b="9525"/>
            <wp:docPr id="3292315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8DDC2" w14:textId="446CC4AB" w:rsidR="00D96EF6" w:rsidRDefault="00010E9A" w:rsidP="003B229D">
      <w:r>
        <w:t xml:space="preserve">Figure </w:t>
      </w:r>
      <w:r>
        <w:t>2</w:t>
      </w:r>
      <w:r>
        <w:t xml:space="preserve">. </w:t>
      </w:r>
      <w:r>
        <w:t>Continuous</w:t>
      </w:r>
      <w:r>
        <w:t>-time Signal</w:t>
      </w:r>
      <w:r>
        <w:t xml:space="preserve"> x(t)</w:t>
      </w:r>
    </w:p>
    <w:p w14:paraId="69AED192" w14:textId="7665FF33" w:rsidR="00D96EF6" w:rsidRDefault="00010E9A" w:rsidP="003B229D">
      <w:r w:rsidRPr="007A77ED">
        <w:rPr>
          <w:noProof/>
        </w:rPr>
        <w:drawing>
          <wp:inline distT="0" distB="0" distL="0" distR="0" wp14:anchorId="41FC36F2" wp14:editId="03D4BFA7">
            <wp:extent cx="3800475" cy="1895475"/>
            <wp:effectExtent l="0" t="0" r="0" b="9525"/>
            <wp:docPr id="91249319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087833" w14:textId="0833C081" w:rsidR="00010E9A" w:rsidRDefault="00010E9A" w:rsidP="00010E9A">
      <w:r>
        <w:t xml:space="preserve">Figure </w:t>
      </w:r>
      <w:r w:rsidR="00310603">
        <w:t>3</w:t>
      </w:r>
      <w:r>
        <w:t>. Discrete-time Signal</w:t>
      </w:r>
      <w:r>
        <w:t xml:space="preserve"> x[n] Obtained by Sampling x(t) every 1ms</w:t>
      </w:r>
    </w:p>
    <w:p w14:paraId="0CA4943C" w14:textId="77777777" w:rsidR="00961A73" w:rsidRDefault="00961A73" w:rsidP="00DC474F"/>
    <w:p w14:paraId="51DB73CA" w14:textId="7AF83175" w:rsidR="00DC474F" w:rsidRPr="004603A4" w:rsidRDefault="00856B6D" w:rsidP="00DC474F">
      <w:pPr>
        <w:pStyle w:val="Heading2"/>
      </w:pPr>
      <w:r>
        <w:t xml:space="preserve">Discrete-time </w:t>
      </w:r>
      <w:r w:rsidR="00DC474F">
        <w:t>Impulse</w:t>
      </w:r>
    </w:p>
    <w:p w14:paraId="62783555" w14:textId="16DAA200" w:rsidR="005121BB" w:rsidRDefault="00DC474F" w:rsidP="005121BB">
      <w:r w:rsidRPr="00CB031F">
        <w:t xml:space="preserve">The </w:t>
      </w:r>
      <w:r w:rsidR="007C19A7">
        <w:t>discrete</w:t>
      </w:r>
      <w:r w:rsidRPr="00CB031F">
        <w:t xml:space="preserve">-time unit impulse </w:t>
      </w:r>
      <w:r>
        <w:t xml:space="preserve">denoted </w:t>
      </w:r>
      <w:r w:rsidR="007A45B0" w:rsidRPr="007A45B0">
        <w:rPr>
          <w:position w:val="-14"/>
        </w:rPr>
        <w:object w:dxaOrig="520" w:dyaOrig="400" w14:anchorId="2255A9FC">
          <v:shape id="_x0000_i2374" type="#_x0000_t75" style="width:26.25pt;height:20.25pt" o:ole="">
            <v:imagedata r:id="rId28" o:title=""/>
          </v:shape>
          <o:OLEObject Type="Embed" ProgID="Equation.DSMT4" ShapeID="_x0000_i2374" DrawAspect="Content" ObjectID="_1797854103" r:id="rId29"/>
        </w:object>
      </w:r>
      <w:r w:rsidR="005121BB">
        <w:t xml:space="preserve"> has a single value of one </w:t>
      </w:r>
      <w:r w:rsidR="005121BB" w:rsidRPr="00792E13">
        <w:t>when its argument is zero</w:t>
      </w:r>
      <w:r w:rsidR="005121BB">
        <w:t xml:space="preserve"> and all other values are zero.</w:t>
      </w:r>
    </w:p>
    <w:p w14:paraId="0BFDAA29" w14:textId="0012C710" w:rsidR="005121BB" w:rsidRDefault="007A45B0" w:rsidP="00DC474F">
      <w:r w:rsidRPr="007A45B0">
        <w:rPr>
          <w:position w:val="-30"/>
        </w:rPr>
        <w:object w:dxaOrig="2140" w:dyaOrig="720" w14:anchorId="6B7EC158">
          <v:shape id="_x0000_i2379" type="#_x0000_t75" style="width:107.25pt;height:36pt" o:ole="">
            <v:imagedata r:id="rId30" o:title=""/>
          </v:shape>
          <o:OLEObject Type="Embed" ProgID="Equation.DSMT4" ShapeID="_x0000_i2379" DrawAspect="Content" ObjectID="_1797854104" r:id="rId31"/>
        </w:object>
      </w:r>
    </w:p>
    <w:p w14:paraId="70D8FBD9" w14:textId="15FAAA39" w:rsidR="00DC474F" w:rsidRDefault="007E6CA5" w:rsidP="00DC474F">
      <w:r w:rsidRPr="007E6CA5">
        <w:rPr>
          <w:noProof/>
        </w:rPr>
        <w:drawing>
          <wp:inline distT="0" distB="0" distL="0" distR="0" wp14:anchorId="0537B35E" wp14:editId="050B1A40">
            <wp:extent cx="3800475" cy="1895475"/>
            <wp:effectExtent l="0" t="0" r="0" b="9525"/>
            <wp:docPr id="1412961320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42A4AC" w14:textId="59F7CE99" w:rsidR="00DC474F" w:rsidRDefault="00DC474F" w:rsidP="00DC474F">
      <w:r>
        <w:t xml:space="preserve">Figure </w:t>
      </w:r>
      <w:r w:rsidR="00C66720">
        <w:t>4</w:t>
      </w:r>
      <w:r>
        <w:t xml:space="preserve">. </w:t>
      </w:r>
      <w:r w:rsidR="000E085B">
        <w:t>Discrete</w:t>
      </w:r>
      <w:r>
        <w:t>-time Impulse</w:t>
      </w:r>
    </w:p>
    <w:p w14:paraId="7FEDC019" w14:textId="77777777" w:rsidR="000E085B" w:rsidRDefault="000E085B" w:rsidP="00DC474F"/>
    <w:p w14:paraId="0178811A" w14:textId="1A106360" w:rsidR="00DC474F" w:rsidRPr="004603A4" w:rsidRDefault="00856B6D" w:rsidP="00DC474F">
      <w:pPr>
        <w:pStyle w:val="Heading2"/>
      </w:pPr>
      <w:r>
        <w:lastRenderedPageBreak/>
        <w:t xml:space="preserve">Discrete-time </w:t>
      </w:r>
      <w:r w:rsidR="00DC474F">
        <w:t>Step</w:t>
      </w:r>
    </w:p>
    <w:p w14:paraId="06FD61FE" w14:textId="54A1395A" w:rsidR="00DC474F" w:rsidRDefault="00DC474F" w:rsidP="00DC474F">
      <w:r w:rsidRPr="006070B3">
        <w:t xml:space="preserve">The </w:t>
      </w:r>
      <w:r w:rsidR="0077026B">
        <w:t>discrete</w:t>
      </w:r>
      <w:r w:rsidRPr="006070B3">
        <w:t xml:space="preserve">-time unit step </w:t>
      </w:r>
      <w:r>
        <w:t xml:space="preserve">denoted </w:t>
      </w:r>
      <w:r w:rsidR="007A45B0" w:rsidRPr="007A45B0">
        <w:rPr>
          <w:position w:val="-14"/>
        </w:rPr>
        <w:object w:dxaOrig="499" w:dyaOrig="400" w14:anchorId="10890190">
          <v:shape id="_x0000_i2384" type="#_x0000_t75" style="width:24.75pt;height:20.25pt" o:ole="">
            <v:imagedata r:id="rId33" o:title=""/>
          </v:shape>
          <o:OLEObject Type="Embed" ProgID="Equation.DSMT4" ShapeID="_x0000_i2384" DrawAspect="Content" ObjectID="_1797854105" r:id="rId34"/>
        </w:object>
      </w:r>
      <w:r>
        <w:t xml:space="preserve"> is a signal that is zero for </w:t>
      </w:r>
      <w:r w:rsidR="00392DD0">
        <w:t>n</w:t>
      </w:r>
      <w:r>
        <w:t xml:space="preserve"> less than zero and 1 for </w:t>
      </w:r>
      <w:r w:rsidR="00392DD0">
        <w:t>n</w:t>
      </w:r>
      <w:r>
        <w:t xml:space="preserve"> greater than </w:t>
      </w:r>
      <w:r w:rsidR="00392DD0">
        <w:t xml:space="preserve">or equal to </w:t>
      </w:r>
      <w:r>
        <w:t>zero.</w:t>
      </w:r>
    </w:p>
    <w:p w14:paraId="41A512CF" w14:textId="7896C6BE" w:rsidR="00DC474F" w:rsidRDefault="007A45B0" w:rsidP="00DC474F">
      <w:r w:rsidRPr="007A45B0">
        <w:rPr>
          <w:position w:val="-30"/>
        </w:rPr>
        <w:object w:dxaOrig="1680" w:dyaOrig="720" w14:anchorId="63C689EC">
          <v:shape id="_x0000_i2389" type="#_x0000_t75" style="width:84pt;height:36pt" o:ole="">
            <v:imagedata r:id="rId35" o:title=""/>
          </v:shape>
          <o:OLEObject Type="Embed" ProgID="Equation.DSMT4" ShapeID="_x0000_i2389" DrawAspect="Content" ObjectID="_1797854106" r:id="rId36"/>
        </w:object>
      </w:r>
    </w:p>
    <w:p w14:paraId="5B0F2A72" w14:textId="236A25D8" w:rsidR="00DC474F" w:rsidRDefault="00392DD0" w:rsidP="00DC474F">
      <w:r w:rsidRPr="00792E13">
        <w:t>The discrete-time step is nonzero only when its argument is greater than zero.</w:t>
      </w:r>
      <w:r>
        <w:t xml:space="preserve"> The </w:t>
      </w:r>
      <w:proofErr w:type="gramStart"/>
      <w:r>
        <w:t>discrete</w:t>
      </w:r>
      <w:proofErr w:type="gramEnd"/>
      <w:r>
        <w:t xml:space="preserve">-time unit step is shown in Figure </w:t>
      </w:r>
      <w:r w:rsidR="00C66720">
        <w:t>5</w:t>
      </w:r>
      <w:r>
        <w:t>.</w:t>
      </w:r>
    </w:p>
    <w:p w14:paraId="6FDC4F86" w14:textId="5E4E9527" w:rsidR="00DC474F" w:rsidRDefault="007E6CA5" w:rsidP="00DC474F">
      <w:r w:rsidRPr="007E6CA5">
        <w:rPr>
          <w:noProof/>
        </w:rPr>
        <w:drawing>
          <wp:inline distT="0" distB="0" distL="0" distR="0" wp14:anchorId="20B5216C" wp14:editId="1CD624CD">
            <wp:extent cx="3800475" cy="1895475"/>
            <wp:effectExtent l="0" t="0" r="0" b="9525"/>
            <wp:docPr id="555331034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E3A809" w14:textId="1177D0F3" w:rsidR="00DC474F" w:rsidRDefault="00DC474F" w:rsidP="00DC474F">
      <w:r>
        <w:t xml:space="preserve">Figure </w:t>
      </w:r>
      <w:r w:rsidR="00C66720">
        <w:t>5</w:t>
      </w:r>
      <w:r>
        <w:t>.</w:t>
      </w:r>
      <w:r w:rsidRPr="00583493">
        <w:t xml:space="preserve"> </w:t>
      </w:r>
      <w:r w:rsidR="00392DD0">
        <w:t xml:space="preserve">Discrete-time </w:t>
      </w:r>
      <w:r>
        <w:t>Unit Step</w:t>
      </w:r>
    </w:p>
    <w:p w14:paraId="45B251E3" w14:textId="77777777" w:rsidR="00DC474F" w:rsidRDefault="00DC474F" w:rsidP="00DC474F"/>
    <w:p w14:paraId="64FC4B9A" w14:textId="2605224A" w:rsidR="00DC474F" w:rsidRPr="004603A4" w:rsidRDefault="00666944" w:rsidP="00DC474F">
      <w:pPr>
        <w:pStyle w:val="Heading2"/>
      </w:pPr>
      <w:r>
        <w:t xml:space="preserve">Discrete-time </w:t>
      </w:r>
      <w:r w:rsidR="00DC474F">
        <w:t>Pulse</w:t>
      </w:r>
    </w:p>
    <w:p w14:paraId="21CCC493" w14:textId="3357399F" w:rsidR="004C2F8A" w:rsidRDefault="004C2F8A" w:rsidP="004C2F8A">
      <w:r w:rsidRPr="006070B3">
        <w:t xml:space="preserve">A </w:t>
      </w:r>
      <w:r>
        <w:t xml:space="preserve">discrete-time </w:t>
      </w:r>
      <w:r w:rsidRPr="006070B3">
        <w:t xml:space="preserve">pulse signal </w:t>
      </w:r>
      <w:r>
        <w:t>is a signal that is one for n between zero and the pulse end and zero elsewhere. A discrete-time pulse can be created using a difference of a discret</w:t>
      </w:r>
      <w:r w:rsidR="006F38DB">
        <w:t>e</w:t>
      </w:r>
      <w:r>
        <w:t>-time step and a delayed discrete-time step.</w:t>
      </w:r>
    </w:p>
    <w:p w14:paraId="479DED14" w14:textId="6FD1C700" w:rsidR="004C2F8A" w:rsidRDefault="007A45B0" w:rsidP="004C2F8A">
      <w:r w:rsidRPr="007A45B0">
        <w:rPr>
          <w:position w:val="-32"/>
        </w:rPr>
        <w:object w:dxaOrig="4500" w:dyaOrig="760" w14:anchorId="3A005530">
          <v:shape id="_x0000_i2394" type="#_x0000_t75" style="width:225pt;height:38.25pt" o:ole="">
            <v:imagedata r:id="rId38" o:title=""/>
          </v:shape>
          <o:OLEObject Type="Embed" ProgID="Equation.DSMT4" ShapeID="_x0000_i2394" DrawAspect="Content" ObjectID="_1797854107" r:id="rId39"/>
        </w:object>
      </w:r>
    </w:p>
    <w:p w14:paraId="109D0284" w14:textId="2B5426CF" w:rsidR="004C2F8A" w:rsidRDefault="004C2F8A" w:rsidP="004C2F8A">
      <w:r>
        <w:t xml:space="preserve">A </w:t>
      </w:r>
      <w:r w:rsidR="006F38DB">
        <w:t xml:space="preserve">discrete-time </w:t>
      </w:r>
      <w:r>
        <w:t xml:space="preserve">pulse signal with a duration of </w:t>
      </w:r>
      <w:r w:rsidR="006F38DB">
        <w:t xml:space="preserve">five samples (non-zero for n = 0 to n = 4) </w:t>
      </w:r>
      <w:r>
        <w:t xml:space="preserve">is shown in Figure </w:t>
      </w:r>
      <w:r w:rsidR="00FC31E1">
        <w:t>6</w:t>
      </w:r>
      <w:r>
        <w:t>.</w:t>
      </w:r>
    </w:p>
    <w:p w14:paraId="72764B28" w14:textId="63342F70" w:rsidR="004C2F8A" w:rsidRDefault="007E6CA5" w:rsidP="004C2F8A">
      <w:r w:rsidRPr="007E6CA5">
        <w:rPr>
          <w:noProof/>
        </w:rPr>
        <w:drawing>
          <wp:inline distT="0" distB="0" distL="0" distR="0" wp14:anchorId="7EEA38C5" wp14:editId="6C430C1A">
            <wp:extent cx="3800475" cy="1895475"/>
            <wp:effectExtent l="0" t="0" r="0" b="9525"/>
            <wp:docPr id="204156158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E2921" w14:textId="784457D3" w:rsidR="004C2F8A" w:rsidRPr="00583493" w:rsidRDefault="004C2F8A" w:rsidP="004C2F8A">
      <w:r>
        <w:t xml:space="preserve">Figure </w:t>
      </w:r>
      <w:r w:rsidR="00FC31E1">
        <w:t>6</w:t>
      </w:r>
      <w:r>
        <w:t>.</w:t>
      </w:r>
      <w:r w:rsidRPr="00583493">
        <w:t xml:space="preserve"> </w:t>
      </w:r>
      <w:r>
        <w:t xml:space="preserve">Unit Pulse with </w:t>
      </w:r>
      <w:r w:rsidR="006F38DB">
        <w:t>Five Sample Duration</w:t>
      </w:r>
    </w:p>
    <w:p w14:paraId="397EC37B" w14:textId="77777777" w:rsidR="00DC474F" w:rsidRDefault="00DC474F" w:rsidP="00DC474F"/>
    <w:p w14:paraId="4F1E207F" w14:textId="32DC1DC8" w:rsidR="00DC474F" w:rsidRPr="004603A4" w:rsidRDefault="001D51AB" w:rsidP="00DC474F">
      <w:pPr>
        <w:pStyle w:val="Heading2"/>
      </w:pPr>
      <w:r>
        <w:lastRenderedPageBreak/>
        <w:t xml:space="preserve">Discrete-time </w:t>
      </w:r>
      <w:r w:rsidR="00DC474F">
        <w:t>Exponential</w:t>
      </w:r>
    </w:p>
    <w:p w14:paraId="7085E4F7" w14:textId="1955C9F6" w:rsidR="00DC474F" w:rsidRDefault="000D3097" w:rsidP="00DC474F">
      <w:r>
        <w:t>Discrete-time e</w:t>
      </w:r>
      <w:r w:rsidR="00DC474F">
        <w:t xml:space="preserve">xponential signals have the form </w:t>
      </w:r>
      <w:r w:rsidR="007A45B0" w:rsidRPr="007A45B0">
        <w:rPr>
          <w:position w:val="-14"/>
        </w:rPr>
        <w:object w:dxaOrig="940" w:dyaOrig="400" w14:anchorId="634B6898">
          <v:shape id="_x0000_i2399" type="#_x0000_t75" style="width:47.25pt;height:20.25pt" o:ole="">
            <v:imagedata r:id="rId41" o:title=""/>
          </v:shape>
          <o:OLEObject Type="Embed" ProgID="Equation.DSMT4" ShapeID="_x0000_i2399" DrawAspect="Content" ObjectID="_1797854108" r:id="rId42"/>
        </w:object>
      </w:r>
      <w:r w:rsidR="00DC474F">
        <w:t>.</w:t>
      </w:r>
      <w:r w:rsidR="00EE06A2">
        <w:t xml:space="preserve"> Discrete-time exponential signals are often characterized in terms of their rate of increase or decrease (decay).</w:t>
      </w:r>
      <w:r w:rsidR="00A02C3F">
        <w:t xml:space="preserve"> For </w:t>
      </w:r>
      <w:r w:rsidR="007A45B0" w:rsidRPr="007A45B0">
        <w:rPr>
          <w:position w:val="-6"/>
        </w:rPr>
        <w:object w:dxaOrig="560" w:dyaOrig="279" w14:anchorId="2E387A40">
          <v:shape id="_x0000_i2404" type="#_x0000_t75" style="width:27.75pt;height:14.25pt" o:ole="">
            <v:imagedata r:id="rId43" o:title=""/>
          </v:shape>
          <o:OLEObject Type="Embed" ProgID="Equation.DSMT4" ShapeID="_x0000_i2404" DrawAspect="Content" ObjectID="_1797854109" r:id="rId44"/>
        </w:object>
      </w:r>
      <w:r w:rsidR="00A02C3F">
        <w:t xml:space="preserve"> the exponential signal </w:t>
      </w:r>
      <w:r w:rsidR="007A45B0" w:rsidRPr="007A45B0">
        <w:rPr>
          <w:position w:val="-14"/>
        </w:rPr>
        <w:object w:dxaOrig="940" w:dyaOrig="400" w14:anchorId="631DB7C2">
          <v:shape id="_x0000_i2409" type="#_x0000_t75" style="width:47.25pt;height:20.25pt" o:ole="">
            <v:imagedata r:id="rId45" o:title=""/>
          </v:shape>
          <o:OLEObject Type="Embed" ProgID="Equation.DSMT4" ShapeID="_x0000_i2409" DrawAspect="Content" ObjectID="_1797854110" r:id="rId46"/>
        </w:object>
      </w:r>
      <w:r w:rsidR="00A02C3F">
        <w:t xml:space="preserve"> is increasing if </w:t>
      </w:r>
      <w:r w:rsidR="007A45B0" w:rsidRPr="007A45B0">
        <w:rPr>
          <w:position w:val="-14"/>
        </w:rPr>
        <w:object w:dxaOrig="580" w:dyaOrig="400" w14:anchorId="240D0861">
          <v:shape id="_x0000_i2414" type="#_x0000_t75" style="width:29.25pt;height:20.25pt" o:ole="">
            <v:imagedata r:id="rId47" o:title=""/>
          </v:shape>
          <o:OLEObject Type="Embed" ProgID="Equation.DSMT4" ShapeID="_x0000_i2414" DrawAspect="Content" ObjectID="_1797854111" r:id="rId48"/>
        </w:object>
      </w:r>
      <w:r w:rsidR="00A02C3F">
        <w:t xml:space="preserve"> and decreasing if </w:t>
      </w:r>
      <w:r w:rsidR="007A45B0" w:rsidRPr="007A45B0">
        <w:rPr>
          <w:position w:val="-14"/>
        </w:rPr>
        <w:object w:dxaOrig="580" w:dyaOrig="400" w14:anchorId="6FC4F073">
          <v:shape id="_x0000_i2419" type="#_x0000_t75" style="width:29.25pt;height:20.25pt" o:ole="">
            <v:imagedata r:id="rId49" o:title=""/>
          </v:shape>
          <o:OLEObject Type="Embed" ProgID="Equation.DSMT4" ShapeID="_x0000_i2419" DrawAspect="Content" ObjectID="_1797854112" r:id="rId50"/>
        </w:object>
      </w:r>
      <w:r w:rsidR="00A02C3F">
        <w:t xml:space="preserve">. If r is negative, the exponential oscillates between plus and minus values as it increases or decreases. Figure </w:t>
      </w:r>
      <w:r w:rsidR="00FC31E1">
        <w:t>7</w:t>
      </w:r>
      <w:r w:rsidR="00A02C3F">
        <w:t xml:space="preserve"> shows a decreasing discrete-time exponential </w:t>
      </w:r>
      <w:r w:rsidR="00041862">
        <w:t xml:space="preserve">with r = 0.5 </w:t>
      </w:r>
      <w:r w:rsidR="00A02C3F">
        <w:t xml:space="preserve">for n &gt; 0. </w:t>
      </w:r>
    </w:p>
    <w:p w14:paraId="5BADD1B6" w14:textId="3C69877D" w:rsidR="00DC474F" w:rsidRDefault="00C65122" w:rsidP="00DC474F">
      <w:r w:rsidRPr="00C65122">
        <w:rPr>
          <w:noProof/>
        </w:rPr>
        <w:drawing>
          <wp:inline distT="0" distB="0" distL="0" distR="0" wp14:anchorId="6B64D6FD" wp14:editId="227D4FC2">
            <wp:extent cx="3800475" cy="1895475"/>
            <wp:effectExtent l="0" t="0" r="0" b="9525"/>
            <wp:docPr id="1997672449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53283B" w14:textId="6395257F" w:rsidR="00DC474F" w:rsidRDefault="00DC474F" w:rsidP="00DC474F">
      <w:r>
        <w:t xml:space="preserve">Figure </w:t>
      </w:r>
      <w:r w:rsidR="00FC31E1">
        <w:t>7</w:t>
      </w:r>
      <w:r>
        <w:t xml:space="preserve">. </w:t>
      </w:r>
      <w:r w:rsidR="00A02C3F">
        <w:t xml:space="preserve">Discrete-time </w:t>
      </w:r>
      <w:r>
        <w:t>Exponential Signal</w:t>
      </w:r>
    </w:p>
    <w:p w14:paraId="2F3B359A" w14:textId="77777777" w:rsidR="00DC474F" w:rsidRDefault="00DC474F" w:rsidP="00DC474F"/>
    <w:p w14:paraId="5306190B" w14:textId="77777777" w:rsidR="0039778A" w:rsidRPr="004603A4" w:rsidRDefault="0039778A" w:rsidP="0039778A">
      <w:pPr>
        <w:pStyle w:val="Heading2"/>
      </w:pPr>
      <w:r>
        <w:t>Discrete-time Sinusoidal</w:t>
      </w:r>
    </w:p>
    <w:p w14:paraId="2F2A215C" w14:textId="6F07B41C" w:rsidR="00B527C9" w:rsidRDefault="0039778A" w:rsidP="0039778A">
      <w:r>
        <w:t xml:space="preserve">A discrete-time sinusoidal signal (cosine, sine) with a linear angle function has the form </w:t>
      </w:r>
      <w:r w:rsidR="007A45B0" w:rsidRPr="007A45B0">
        <w:rPr>
          <w:position w:val="-14"/>
        </w:rPr>
        <w:object w:dxaOrig="2100" w:dyaOrig="400" w14:anchorId="53FC1DF4">
          <v:shape id="_x0000_i2424" type="#_x0000_t75" style="width:105pt;height:20.25pt" o:ole="">
            <v:imagedata r:id="rId52" o:title=""/>
          </v:shape>
          <o:OLEObject Type="Embed" ProgID="Equation.DSMT4" ShapeID="_x0000_i2424" DrawAspect="Content" ObjectID="_1797854113" r:id="rId53"/>
        </w:object>
      </w:r>
      <w:r>
        <w:t xml:space="preserve">, </w:t>
      </w:r>
      <w:r w:rsidRPr="007C1AB4">
        <w:t xml:space="preserve">where A is the amplitude, </w:t>
      </w:r>
      <w:r w:rsidR="007A45B0" w:rsidRPr="007A45B0">
        <w:rPr>
          <w:position w:val="-6"/>
        </w:rPr>
        <w:object w:dxaOrig="240" w:dyaOrig="300" w14:anchorId="0B84091D">
          <v:shape id="_x0000_i2429" type="#_x0000_t75" style="width:12pt;height:15pt" o:ole="">
            <v:imagedata r:id="rId54" o:title=""/>
          </v:shape>
          <o:OLEObject Type="Embed" ProgID="Equation.DSMT4" ShapeID="_x0000_i2429" DrawAspect="Content" ObjectID="_1797854114" r:id="rId55"/>
        </w:object>
      </w:r>
      <w:r w:rsidRPr="007C1AB4">
        <w:t xml:space="preserve"> is the </w:t>
      </w:r>
      <w:r w:rsidR="00BF7FBE">
        <w:t xml:space="preserve">discrete </w:t>
      </w:r>
      <w:r w:rsidRPr="007C1AB4">
        <w:t xml:space="preserve">radian frequency (radians), and </w:t>
      </w:r>
      <w:r w:rsidR="007A45B0" w:rsidRPr="007A45B0">
        <w:rPr>
          <w:position w:val="-10"/>
        </w:rPr>
        <w:object w:dxaOrig="200" w:dyaOrig="320" w14:anchorId="16D32173">
          <v:shape id="_x0000_i2434" type="#_x0000_t75" style="width:9.75pt;height:15.75pt" o:ole="">
            <v:imagedata r:id="rId56" o:title=""/>
          </v:shape>
          <o:OLEObject Type="Embed" ProgID="Equation.DSMT4" ShapeID="_x0000_i2434" DrawAspect="Content" ObjectID="_1797854115" r:id="rId57"/>
        </w:object>
      </w:r>
      <w:r>
        <w:t xml:space="preserve"> is the phase (radians).</w:t>
      </w:r>
      <w:r w:rsidR="00D15844">
        <w:t xml:space="preserve"> The discrete-time sinusoidal signal </w:t>
      </w:r>
      <w:r w:rsidR="007A45B0" w:rsidRPr="007A45B0">
        <w:rPr>
          <w:position w:val="-14"/>
        </w:rPr>
        <w:object w:dxaOrig="2299" w:dyaOrig="400" w14:anchorId="6D936886">
          <v:shape id="_x0000_i2439" type="#_x0000_t75" style="width:114.75pt;height:20.25pt" o:ole="">
            <v:imagedata r:id="rId58" o:title=""/>
          </v:shape>
          <o:OLEObject Type="Embed" ProgID="Equation.DSMT4" ShapeID="_x0000_i2439" DrawAspect="Content" ObjectID="_1797854116" r:id="rId59"/>
        </w:object>
      </w:r>
      <w:r w:rsidR="00D15844">
        <w:t xml:space="preserve"> shown in Figure </w:t>
      </w:r>
      <w:r w:rsidR="000F1BE1">
        <w:t>8</w:t>
      </w:r>
      <w:r w:rsidR="00B527C9">
        <w:t xml:space="preserve"> has an amplitude of 2.5 and oscillates between -2.5 and -2.5. The radian frequency of the signal is </w:t>
      </w:r>
      <w:r w:rsidR="007A45B0" w:rsidRPr="007A45B0">
        <w:rPr>
          <w:position w:val="-6"/>
        </w:rPr>
        <w:object w:dxaOrig="1040" w:dyaOrig="300" w14:anchorId="6DA4359D">
          <v:shape id="_x0000_i2444" type="#_x0000_t75" style="width:51.75pt;height:15pt" o:ole="">
            <v:imagedata r:id="rId60" o:title=""/>
          </v:shape>
          <o:OLEObject Type="Embed" ProgID="Equation.DSMT4" ShapeID="_x0000_i2444" DrawAspect="Content" ObjectID="_1797854117" r:id="rId61"/>
        </w:object>
      </w:r>
      <w:r w:rsidR="00B527C9">
        <w:t xml:space="preserve"> rad</w:t>
      </w:r>
      <w:r w:rsidR="00B527C9" w:rsidRPr="007C1AB4">
        <w:t xml:space="preserve"> or </w:t>
      </w:r>
      <w:r w:rsidR="007A45B0" w:rsidRPr="007A45B0">
        <w:rPr>
          <w:position w:val="-24"/>
        </w:rPr>
        <w:object w:dxaOrig="1579" w:dyaOrig="620" w14:anchorId="7473A161">
          <v:shape id="_x0000_i2449" type="#_x0000_t75" style="width:78.75pt;height:30.75pt" o:ole="">
            <v:imagedata r:id="rId62" o:title=""/>
          </v:shape>
          <o:OLEObject Type="Embed" ProgID="Equation.DSMT4" ShapeID="_x0000_i2449" DrawAspect="Content" ObjectID="_1797854118" r:id="rId63"/>
        </w:object>
      </w:r>
      <w:r w:rsidR="00B527C9">
        <w:t xml:space="preserve">. The signal has a phase shift of </w:t>
      </w:r>
      <w:r w:rsidR="007A45B0" w:rsidRPr="007A45B0">
        <w:rPr>
          <w:position w:val="-10"/>
        </w:rPr>
        <w:object w:dxaOrig="560" w:dyaOrig="320" w14:anchorId="1461024C">
          <v:shape id="_x0000_i2454" type="#_x0000_t75" style="width:27.75pt;height:15.75pt" o:ole="">
            <v:imagedata r:id="rId64" o:title=""/>
          </v:shape>
          <o:OLEObject Type="Embed" ProgID="Equation.DSMT4" ShapeID="_x0000_i2454" DrawAspect="Content" ObjectID="_1797854119" r:id="rId65"/>
        </w:object>
      </w:r>
      <w:r w:rsidR="00B527C9">
        <w:t xml:space="preserve"> radians.</w:t>
      </w:r>
      <w:r w:rsidR="00AA016F">
        <w:t xml:space="preserve"> The period N must be an </w:t>
      </w:r>
      <w:proofErr w:type="gramStart"/>
      <w:r w:rsidR="00AA016F">
        <w:t>integer</w:t>
      </w:r>
      <w:proofErr w:type="gramEnd"/>
      <w:r w:rsidR="00AA016F">
        <w:t xml:space="preserve"> so the period of discrete-time sinusoidal signal is not always </w:t>
      </w:r>
    </w:p>
    <w:p w14:paraId="299D998E" w14:textId="6146D792" w:rsidR="00B527C9" w:rsidRDefault="007A45B0" w:rsidP="0039778A">
      <w:r>
        <w:t>.</w:t>
      </w:r>
      <w:r w:rsidRPr="007A45B0">
        <w:rPr>
          <w:position w:val="-32"/>
        </w:rPr>
        <w:object w:dxaOrig="720" w:dyaOrig="700" w14:anchorId="48055139">
          <v:shape id="_x0000_i2459" type="#_x0000_t75" style="width:36pt;height:35.25pt" o:ole="">
            <v:imagedata r:id="rId66" o:title=""/>
          </v:shape>
          <o:OLEObject Type="Embed" ProgID="Equation.DSMT4" ShapeID="_x0000_i2459" DrawAspect="Content" ObjectID="_1797854120" r:id="rId67"/>
        </w:object>
      </w:r>
      <w:r>
        <w:t>.</w:t>
      </w:r>
      <w:r w:rsidR="00AA016F">
        <w:t xml:space="preserve">, although for this </w:t>
      </w:r>
      <w:proofErr w:type="gramStart"/>
      <w:r w:rsidR="00AA016F">
        <w:t>example it</w:t>
      </w:r>
      <w:proofErr w:type="gramEnd"/>
      <w:r w:rsidR="00AA016F">
        <w:t xml:space="preserve"> the period of the signal is </w:t>
      </w:r>
      <w:r w:rsidRPr="007A45B0">
        <w:rPr>
          <w:position w:val="-32"/>
        </w:rPr>
        <w:object w:dxaOrig="1060" w:dyaOrig="700" w14:anchorId="2FC6BBA2">
          <v:shape id="_x0000_i2464" type="#_x0000_t75" style="width:53.25pt;height:35.25pt" o:ole="">
            <v:imagedata r:id="rId68" o:title=""/>
          </v:shape>
          <o:OLEObject Type="Embed" ProgID="Equation.DSMT4" ShapeID="_x0000_i2464" DrawAspect="Content" ObjectID="_1797854121" r:id="rId69"/>
        </w:object>
      </w:r>
      <w:r w:rsidR="00AA016F">
        <w:t xml:space="preserve"> samples.</w:t>
      </w:r>
    </w:p>
    <w:p w14:paraId="5F1E4E7D" w14:textId="5AF8AABB" w:rsidR="00BF7FBE" w:rsidRDefault="00AE26D2" w:rsidP="0039778A">
      <w:r w:rsidRPr="00C65122">
        <w:rPr>
          <w:noProof/>
        </w:rPr>
        <w:drawing>
          <wp:inline distT="0" distB="0" distL="0" distR="0" wp14:anchorId="10BA9DE1" wp14:editId="62478153">
            <wp:extent cx="3800475" cy="1895475"/>
            <wp:effectExtent l="0" t="0" r="0" b="9525"/>
            <wp:docPr id="479325741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A12102" w14:textId="07B8D7DF" w:rsidR="00D15844" w:rsidRDefault="00D15844" w:rsidP="00D15844">
      <w:r>
        <w:t xml:space="preserve">Figure </w:t>
      </w:r>
      <w:r w:rsidR="00FC31E1">
        <w:t>8</w:t>
      </w:r>
      <w:r>
        <w:t>. Discrete-time Sinusoidal Signal</w:t>
      </w:r>
    </w:p>
    <w:p w14:paraId="6D409464" w14:textId="77777777" w:rsidR="00DC474F" w:rsidRDefault="00DC474F" w:rsidP="00DC474F"/>
    <w:p w14:paraId="6189B883" w14:textId="21FD4712" w:rsidR="00DC474F" w:rsidRPr="004603A4" w:rsidRDefault="00DC474F" w:rsidP="00DC474F">
      <w:pPr>
        <w:pStyle w:val="Heading2"/>
      </w:pPr>
      <w:r>
        <w:lastRenderedPageBreak/>
        <w:t>One-</w:t>
      </w:r>
      <w:r w:rsidR="005706D0">
        <w:t>s</w:t>
      </w:r>
      <w:r>
        <w:t xml:space="preserve">ided, Two-sided, Finite Duration </w:t>
      </w:r>
      <w:r w:rsidR="00D96B3F">
        <w:t xml:space="preserve">Discrete-time </w:t>
      </w:r>
      <w:r>
        <w:t>Signals</w:t>
      </w:r>
    </w:p>
    <w:p w14:paraId="0B42B7F4" w14:textId="5D10A362" w:rsidR="0084616A" w:rsidRDefault="00DC474F" w:rsidP="005163A8">
      <w:r w:rsidRPr="00D14059">
        <w:t xml:space="preserve">A two-sided </w:t>
      </w:r>
      <w:r w:rsidR="00CB370A">
        <w:t xml:space="preserve">discrete-time </w:t>
      </w:r>
      <w:r w:rsidRPr="00D14059">
        <w:t xml:space="preserve">signal is </w:t>
      </w:r>
      <w:r>
        <w:t>non-zero for all time</w:t>
      </w:r>
      <w:r w:rsidRPr="00D14059">
        <w:t xml:space="preserve">, </w:t>
      </w:r>
      <w:r w:rsidR="007A45B0" w:rsidRPr="007A45B0">
        <w:rPr>
          <w:position w:val="-6"/>
        </w:rPr>
        <w:object w:dxaOrig="1160" w:dyaOrig="220" w14:anchorId="0BC1F8BE">
          <v:shape id="_x0000_i2469" type="#_x0000_t75" style="width:57.75pt;height:11.25pt" o:ole="">
            <v:imagedata r:id="rId71" o:title=""/>
          </v:shape>
          <o:OLEObject Type="Embed" ProgID="Equation.DSMT4" ShapeID="_x0000_i2469" DrawAspect="Content" ObjectID="_1797854122" r:id="rId72"/>
        </w:object>
      </w:r>
      <w:r>
        <w:t>.</w:t>
      </w:r>
      <w:r w:rsidR="00C901C6">
        <w:t xml:space="preserve"> A discrete-time signal that is multiplied by a step is a one-sided signal and a discrete-time signal multiplied by a pulse is a finite duration signal. </w:t>
      </w:r>
      <w:r w:rsidR="00C901C6" w:rsidRPr="00D14059">
        <w:t xml:space="preserve">A right-sided signal is </w:t>
      </w:r>
      <w:r w:rsidR="00C901C6">
        <w:t xml:space="preserve">nonzero </w:t>
      </w:r>
      <w:r w:rsidR="00C901C6" w:rsidRPr="00D14059">
        <w:t xml:space="preserve">for </w:t>
      </w:r>
      <w:r w:rsidR="007A45B0" w:rsidRPr="007A45B0">
        <w:rPr>
          <w:position w:val="-12"/>
        </w:rPr>
        <w:object w:dxaOrig="600" w:dyaOrig="360" w14:anchorId="108BC7FC">
          <v:shape id="_x0000_i2474" type="#_x0000_t75" style="width:30pt;height:18pt" o:ole="">
            <v:imagedata r:id="rId73" o:title=""/>
          </v:shape>
          <o:OLEObject Type="Embed" ProgID="Equation.DSMT4" ShapeID="_x0000_i2474" DrawAspect="Content" ObjectID="_1797854123" r:id="rId74"/>
        </w:object>
      </w:r>
      <w:r w:rsidR="00C901C6" w:rsidRPr="00D14059">
        <w:t xml:space="preserve"> and is zero otherwise. A left-sided signal is</w:t>
      </w:r>
      <w:r w:rsidR="00C901C6">
        <w:t xml:space="preserve"> nonzero</w:t>
      </w:r>
      <w:r w:rsidR="00C901C6" w:rsidRPr="00D14059">
        <w:t xml:space="preserve"> for </w:t>
      </w:r>
      <w:r w:rsidR="007A45B0" w:rsidRPr="007A45B0">
        <w:rPr>
          <w:position w:val="-12"/>
        </w:rPr>
        <w:object w:dxaOrig="600" w:dyaOrig="360" w14:anchorId="154203CF">
          <v:shape id="_x0000_i2479" type="#_x0000_t75" style="width:30pt;height:18pt" o:ole="">
            <v:imagedata r:id="rId75" o:title=""/>
          </v:shape>
          <o:OLEObject Type="Embed" ProgID="Equation.DSMT4" ShapeID="_x0000_i2479" DrawAspect="Content" ObjectID="_1797854124" r:id="rId76"/>
        </w:object>
      </w:r>
      <w:r w:rsidR="00C901C6" w:rsidRPr="00D14059">
        <w:t xml:space="preserve"> and is zero otherwise.</w:t>
      </w:r>
    </w:p>
    <w:p w14:paraId="6FCA99B4" w14:textId="77777777" w:rsidR="0084616A" w:rsidRDefault="0084616A" w:rsidP="005163A8"/>
    <w:p w14:paraId="271E790C" w14:textId="37E3033A" w:rsidR="00424475" w:rsidRDefault="00432E66" w:rsidP="005163A8">
      <w:r>
        <w:t xml:space="preserve">The discrete-time signal </w:t>
      </w:r>
      <w:r w:rsidR="007A45B0" w:rsidRPr="007A45B0">
        <w:rPr>
          <w:position w:val="-14"/>
        </w:rPr>
        <w:object w:dxaOrig="2299" w:dyaOrig="400" w14:anchorId="65867B28">
          <v:shape id="_x0000_i2484" type="#_x0000_t75" style="width:114.75pt;height:20.25pt" o:ole="">
            <v:imagedata r:id="rId77" o:title=""/>
          </v:shape>
          <o:OLEObject Type="Embed" ProgID="Equation.DSMT4" ShapeID="_x0000_i2484" DrawAspect="Content" ObjectID="_1797854125" r:id="rId78"/>
        </w:object>
      </w:r>
      <w:r w:rsidR="005163A8">
        <w:t xml:space="preserve"> in Figure </w:t>
      </w:r>
      <w:r w:rsidR="006E78CD">
        <w:t>9</w:t>
      </w:r>
      <w:r w:rsidR="005163A8">
        <w:t xml:space="preserve"> is a two-sided signal</w:t>
      </w:r>
      <w:r w:rsidR="00424475">
        <w:t>.</w:t>
      </w:r>
    </w:p>
    <w:p w14:paraId="03216E4B" w14:textId="77777777" w:rsidR="00424475" w:rsidRDefault="00424475" w:rsidP="00424475">
      <w:r w:rsidRPr="00432E66">
        <w:rPr>
          <w:noProof/>
        </w:rPr>
        <w:drawing>
          <wp:inline distT="0" distB="0" distL="0" distR="0" wp14:anchorId="36B0B038" wp14:editId="336516CE">
            <wp:extent cx="3800475" cy="1895475"/>
            <wp:effectExtent l="0" t="0" r="0" b="9525"/>
            <wp:docPr id="359378168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4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0EBBE" w14:textId="58E83C5D" w:rsidR="00424475" w:rsidRDefault="00424475" w:rsidP="00424475">
      <w:r>
        <w:t xml:space="preserve">Figure </w:t>
      </w:r>
      <w:r w:rsidR="006E78CD">
        <w:t>9</w:t>
      </w:r>
      <w:r>
        <w:t>. Two-Sided Discrete-time Signal</w:t>
      </w:r>
    </w:p>
    <w:p w14:paraId="195284F1" w14:textId="77777777" w:rsidR="00424475" w:rsidRDefault="00424475" w:rsidP="005163A8"/>
    <w:p w14:paraId="3351C4AB" w14:textId="411B4050" w:rsidR="00432E66" w:rsidRDefault="00424475" w:rsidP="00DC474F">
      <w:r>
        <w:t xml:space="preserve">The discrete-time signal </w:t>
      </w:r>
      <w:r w:rsidR="007A45B0" w:rsidRPr="007A45B0">
        <w:rPr>
          <w:position w:val="-14"/>
        </w:rPr>
        <w:object w:dxaOrig="2760" w:dyaOrig="400" w14:anchorId="4FFDC79F">
          <v:shape id="_x0000_i2489" type="#_x0000_t75" style="width:138pt;height:20.25pt" o:ole="">
            <v:imagedata r:id="rId80" o:title=""/>
          </v:shape>
          <o:OLEObject Type="Embed" ProgID="Equation.DSMT4" ShapeID="_x0000_i2489" DrawAspect="Content" ObjectID="_1797854126" r:id="rId81"/>
        </w:object>
      </w:r>
      <w:r w:rsidR="005163A8">
        <w:t xml:space="preserve"> in Figure </w:t>
      </w:r>
      <w:r w:rsidR="006E78CD">
        <w:t>10</w:t>
      </w:r>
      <w:r w:rsidR="005163A8">
        <w:t xml:space="preserve"> is a right-sided signal</w:t>
      </w:r>
      <w:r>
        <w:t xml:space="preserve"> that is for non-zero for </w:t>
      </w:r>
      <w:r w:rsidR="007A45B0" w:rsidRPr="007A45B0">
        <w:rPr>
          <w:position w:val="-6"/>
        </w:rPr>
        <w:object w:dxaOrig="560" w:dyaOrig="279" w14:anchorId="4D9D7CAB">
          <v:shape id="_x0000_i2494" type="#_x0000_t75" style="width:27.75pt;height:14.25pt" o:ole="">
            <v:imagedata r:id="rId82" o:title=""/>
          </v:shape>
          <o:OLEObject Type="Embed" ProgID="Equation.DSMT4" ShapeID="_x0000_i2494" DrawAspect="Content" ObjectID="_1797854127" r:id="rId83"/>
        </w:object>
      </w:r>
      <w:r>
        <w:t xml:space="preserve"> and the signal </w:t>
      </w:r>
      <w:r w:rsidR="007A45B0" w:rsidRPr="007A45B0">
        <w:rPr>
          <w:position w:val="-16"/>
        </w:rPr>
        <w:object w:dxaOrig="3900" w:dyaOrig="440" w14:anchorId="18B1E894">
          <v:shape id="_x0000_i2499" type="#_x0000_t75" style="width:195pt;height:21.75pt" o:ole="">
            <v:imagedata r:id="rId84" o:title=""/>
          </v:shape>
          <o:OLEObject Type="Embed" ProgID="Equation.DSMT4" ShapeID="_x0000_i2499" DrawAspect="Content" ObjectID="_1797854128" r:id="rId85"/>
        </w:object>
      </w:r>
      <w:r>
        <w:t xml:space="preserve"> </w:t>
      </w:r>
      <w:r w:rsidR="006E78CD">
        <w:t xml:space="preserve">in Figure 11 </w:t>
      </w:r>
      <w:r>
        <w:t xml:space="preserve">is a finite duration signal that is only non-zero for </w:t>
      </w:r>
      <w:r w:rsidR="007A45B0" w:rsidRPr="007A45B0">
        <w:rPr>
          <w:position w:val="-6"/>
        </w:rPr>
        <w:object w:dxaOrig="900" w:dyaOrig="279" w14:anchorId="6E9BEC9D">
          <v:shape id="_x0000_i2504" type="#_x0000_t75" style="width:45pt;height:14.25pt" o:ole="">
            <v:imagedata r:id="rId86" o:title=""/>
          </v:shape>
          <o:OLEObject Type="Embed" ProgID="Equation.DSMT4" ShapeID="_x0000_i2504" DrawAspect="Content" ObjectID="_1797854129" r:id="rId87"/>
        </w:object>
      </w:r>
      <w:r>
        <w:t>.</w:t>
      </w:r>
    </w:p>
    <w:p w14:paraId="1DF7AD8C" w14:textId="64B9A96B" w:rsidR="00CB370A" w:rsidRDefault="00432E66" w:rsidP="00DC474F">
      <w:r w:rsidRPr="00432E66">
        <w:rPr>
          <w:noProof/>
        </w:rPr>
        <w:drawing>
          <wp:inline distT="0" distB="0" distL="0" distR="0" wp14:anchorId="695FD853" wp14:editId="2CF8F9BE">
            <wp:extent cx="3800475" cy="1895475"/>
            <wp:effectExtent l="0" t="0" r="0" b="9525"/>
            <wp:docPr id="267840871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3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DA3052" w14:textId="0A883FED" w:rsidR="00424475" w:rsidRDefault="005163A8" w:rsidP="005163A8">
      <w:r>
        <w:t xml:space="preserve">Figure </w:t>
      </w:r>
      <w:r w:rsidR="006E78CD">
        <w:t>10</w:t>
      </w:r>
      <w:r>
        <w:t>. Right-Sided Discrete-time Signal</w:t>
      </w:r>
    </w:p>
    <w:p w14:paraId="46AFAC72" w14:textId="5B1A25AD" w:rsidR="005163A8" w:rsidRDefault="005163A8" w:rsidP="005163A8">
      <w:r w:rsidRPr="00432E66">
        <w:rPr>
          <w:noProof/>
        </w:rPr>
        <w:lastRenderedPageBreak/>
        <w:drawing>
          <wp:inline distT="0" distB="0" distL="0" distR="0" wp14:anchorId="1524427B" wp14:editId="2B1719FD">
            <wp:extent cx="3800475" cy="1895475"/>
            <wp:effectExtent l="0" t="0" r="0" b="9525"/>
            <wp:docPr id="215278074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2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A57539" w14:textId="49E171F4" w:rsidR="005163A8" w:rsidRDefault="005163A8" w:rsidP="005163A8">
      <w:r>
        <w:t xml:space="preserve">Figure </w:t>
      </w:r>
      <w:r w:rsidR="006E78CD">
        <w:t>11</w:t>
      </w:r>
      <w:r>
        <w:t>. Finite Duration Discrete-time Signal</w:t>
      </w:r>
    </w:p>
    <w:p w14:paraId="0CA9AA7B" w14:textId="77777777" w:rsidR="005163A8" w:rsidRDefault="005163A8" w:rsidP="00DC474F"/>
    <w:p w14:paraId="092170BA" w14:textId="5678E889" w:rsidR="00DC474F" w:rsidRDefault="003323A8" w:rsidP="00DC474F">
      <w:pPr>
        <w:pStyle w:val="Heading2"/>
      </w:pPr>
      <w:r>
        <w:t xml:space="preserve">Discrete-time </w:t>
      </w:r>
      <w:r w:rsidR="00DC474F">
        <w:t>Signal Properties</w:t>
      </w:r>
    </w:p>
    <w:p w14:paraId="62EE582D" w14:textId="77777777" w:rsidR="00DC474F" w:rsidRDefault="00DC474F" w:rsidP="00DC474F">
      <w:pPr>
        <w:pStyle w:val="Heading3"/>
      </w:pPr>
      <w:r>
        <w:t>Continuous Signals</w:t>
      </w:r>
    </w:p>
    <w:p w14:paraId="3626DE95" w14:textId="77777777" w:rsidR="00A20001" w:rsidRDefault="00A20001" w:rsidP="00A20001">
      <w:r>
        <w:t>There is not a notion of continuity for discrete-time signals. Discrete-time signals only have defined values for the sample points and no defined value in between the sample points.</w:t>
      </w:r>
    </w:p>
    <w:p w14:paraId="68F5502D" w14:textId="77777777" w:rsidR="00DC474F" w:rsidRDefault="00DC474F" w:rsidP="00DC474F"/>
    <w:p w14:paraId="2611B514" w14:textId="77777777" w:rsidR="00DC474F" w:rsidRDefault="00DC474F" w:rsidP="00DC474F">
      <w:pPr>
        <w:pStyle w:val="Heading3"/>
        <w:rPr>
          <w:noProof/>
        </w:rPr>
      </w:pPr>
      <w:r>
        <w:rPr>
          <w:noProof/>
        </w:rPr>
        <w:t>Periodic Signals</w:t>
      </w:r>
    </w:p>
    <w:p w14:paraId="08AFA6F0" w14:textId="77777777" w:rsidR="00324FD3" w:rsidRDefault="00DC474F" w:rsidP="00DC474F">
      <w:r>
        <w:t xml:space="preserve">A </w:t>
      </w:r>
      <w:r w:rsidR="00544552">
        <w:t>discrete</w:t>
      </w:r>
      <w:r>
        <w:t xml:space="preserve">-time signal </w:t>
      </w:r>
      <w:r w:rsidR="00544552" w:rsidRPr="007A45B0">
        <w:rPr>
          <w:position w:val="-14"/>
        </w:rPr>
        <w:object w:dxaOrig="499" w:dyaOrig="400" w14:anchorId="2595706C">
          <v:shape id="_x0000_i3197" type="#_x0000_t75" style="width:24.75pt;height:20.25pt" o:ole="">
            <v:imagedata r:id="rId90" o:title=""/>
          </v:shape>
          <o:OLEObject Type="Embed" ProgID="Equation.DSMT4" ShapeID="_x0000_i3197" DrawAspect="Content" ObjectID="_1797854130" r:id="rId91"/>
        </w:object>
      </w:r>
      <w:r>
        <w:t xml:space="preserve"> is periodic </w:t>
      </w:r>
      <w:r w:rsidR="00324FD3">
        <w:t xml:space="preserve">if there is value N such that </w:t>
      </w:r>
      <w:r w:rsidR="00324FD3" w:rsidRPr="007A45B0">
        <w:rPr>
          <w:position w:val="-14"/>
        </w:rPr>
        <w:object w:dxaOrig="1579" w:dyaOrig="400" w14:anchorId="328552B7">
          <v:shape id="_x0000_i3237" type="#_x0000_t75" style="width:78.75pt;height:20.25pt" o:ole="">
            <v:imagedata r:id="rId92" o:title=""/>
          </v:shape>
          <o:OLEObject Type="Embed" ProgID="Equation.DSMT4" ShapeID="_x0000_i3237" DrawAspect="Content" ObjectID="_1797854131" r:id="rId93"/>
        </w:object>
      </w:r>
      <w:r w:rsidR="00324FD3">
        <w:t xml:space="preserve"> for all integers n</w:t>
      </w:r>
      <w:r>
        <w:t xml:space="preserve">. The fundamental period </w:t>
      </w:r>
      <w:r w:rsidR="00324FD3" w:rsidRPr="007A45B0">
        <w:rPr>
          <w:position w:val="-12"/>
        </w:rPr>
        <w:object w:dxaOrig="340" w:dyaOrig="360" w14:anchorId="7860B839">
          <v:shape id="_x0000_i3239" type="#_x0000_t75" style="width:17.25pt;height:18pt" o:ole="">
            <v:imagedata r:id="rId94" o:title=""/>
          </v:shape>
          <o:OLEObject Type="Embed" ProgID="Equation.DSMT4" ShapeID="_x0000_i3239" DrawAspect="Content" ObjectID="_1797854132" r:id="rId95"/>
        </w:object>
      </w:r>
      <w:r>
        <w:t xml:space="preserve"> is the smallest value of </w:t>
      </w:r>
      <w:r w:rsidR="00324FD3">
        <w:t>N</w:t>
      </w:r>
      <w:r>
        <w:t xml:space="preserve"> for which </w:t>
      </w:r>
      <w:r w:rsidR="00324FD3" w:rsidRPr="007A45B0">
        <w:rPr>
          <w:position w:val="-14"/>
        </w:rPr>
        <w:object w:dxaOrig="1579" w:dyaOrig="400" w14:anchorId="6D914F4A">
          <v:shape id="_x0000_i3241" type="#_x0000_t75" style="width:78.75pt;height:20.25pt" o:ole="">
            <v:imagedata r:id="rId92" o:title=""/>
          </v:shape>
          <o:OLEObject Type="Embed" ProgID="Equation.DSMT4" ShapeID="_x0000_i3241" DrawAspect="Content" ObjectID="_1797854133" r:id="rId96"/>
        </w:object>
      </w:r>
      <w:r>
        <w:t xml:space="preserve">. </w:t>
      </w:r>
    </w:p>
    <w:p w14:paraId="0D878EF1" w14:textId="77777777" w:rsidR="00324FD3" w:rsidRDefault="00324FD3" w:rsidP="00DC474F"/>
    <w:p w14:paraId="0C284301" w14:textId="0CD793E6" w:rsidR="00C942D6" w:rsidRDefault="00C942D6" w:rsidP="00C942D6">
      <w:r w:rsidRPr="00C348EF">
        <w:t xml:space="preserve">A continuous time sinusoid </w:t>
      </w:r>
      <w:r w:rsidRPr="007A45B0">
        <w:rPr>
          <w:position w:val="-14"/>
        </w:rPr>
        <w:object w:dxaOrig="2020" w:dyaOrig="400" w14:anchorId="710465BB">
          <v:shape id="_x0000_i3258" type="#_x0000_t75" style="width:101.25pt;height:20.25pt" o:ole="">
            <v:imagedata r:id="rId97" o:title=""/>
          </v:shape>
          <o:OLEObject Type="Embed" ProgID="Equation.DSMT4" ShapeID="_x0000_i3258" DrawAspect="Content" ObjectID="_1797854134" r:id="rId98"/>
        </w:object>
      </w:r>
      <w:r w:rsidRPr="00C348EF">
        <w:t xml:space="preserve"> with frequency </w:t>
      </w:r>
      <w:r w:rsidRPr="007A45B0">
        <w:rPr>
          <w:position w:val="-6"/>
        </w:rPr>
        <w:object w:dxaOrig="240" w:dyaOrig="220" w14:anchorId="50BFBCE8">
          <v:shape id="_x0000_i3259" type="#_x0000_t75" style="width:12pt;height:11.25pt" o:ole="">
            <v:imagedata r:id="rId99" o:title=""/>
          </v:shape>
          <o:OLEObject Type="Embed" ProgID="Equation.DSMT4" ShapeID="_x0000_i3259" DrawAspect="Content" ObjectID="_1797854135" r:id="rId100"/>
        </w:object>
      </w:r>
      <w:r w:rsidRPr="00C348EF">
        <w:t xml:space="preserve"> rad/s sampled </w:t>
      </w:r>
      <w:r>
        <w:t>every</w:t>
      </w:r>
      <w:r w:rsidRPr="00C348EF">
        <w:t xml:space="preserve"> </w:t>
      </w:r>
      <w:r w:rsidRPr="007A45B0">
        <w:rPr>
          <w:position w:val="-12"/>
        </w:rPr>
        <w:object w:dxaOrig="240" w:dyaOrig="360" w14:anchorId="66BEE16D">
          <v:shape id="_x0000_i3271" type="#_x0000_t75" style="width:12pt;height:18pt" o:ole="">
            <v:imagedata r:id="rId101" o:title=""/>
          </v:shape>
          <o:OLEObject Type="Embed" ProgID="Equation.DSMT4" ShapeID="_x0000_i3271" DrawAspect="Content" ObjectID="_1797854136" r:id="rId102"/>
        </w:object>
      </w:r>
      <w:r w:rsidRPr="00C348EF">
        <w:t xml:space="preserve"> </w:t>
      </w:r>
      <w:r>
        <w:t xml:space="preserve"> seconds</w:t>
      </w:r>
      <w:r w:rsidRPr="00C348EF">
        <w:t xml:space="preserve"> results in the discrete-time signal </w:t>
      </w:r>
      <w:r w:rsidRPr="007A45B0">
        <w:rPr>
          <w:position w:val="-14"/>
        </w:rPr>
        <w:object w:dxaOrig="2060" w:dyaOrig="400" w14:anchorId="43DB07EF">
          <v:shape id="_x0000_i3261" type="#_x0000_t75" style="width:102.75pt;height:20.25pt" o:ole="">
            <v:imagedata r:id="rId103" o:title=""/>
          </v:shape>
          <o:OLEObject Type="Embed" ProgID="Equation.DSMT4" ShapeID="_x0000_i3261" DrawAspect="Content" ObjectID="_1797854137" r:id="rId104"/>
        </w:object>
      </w:r>
      <w:r w:rsidRPr="00C348EF">
        <w:t xml:space="preserve"> with discrete-time frequency </w:t>
      </w:r>
      <w:r w:rsidRPr="007A45B0">
        <w:rPr>
          <w:position w:val="-12"/>
        </w:rPr>
        <w:object w:dxaOrig="820" w:dyaOrig="360" w14:anchorId="44CC46E6">
          <v:shape id="_x0000_i3273" type="#_x0000_t75" style="width:41.25pt;height:18pt" o:ole="">
            <v:imagedata r:id="rId105" o:title=""/>
          </v:shape>
          <o:OLEObject Type="Embed" ProgID="Equation.DSMT4" ShapeID="_x0000_i3273" DrawAspect="Content" ObjectID="_1797854138" r:id="rId106"/>
        </w:object>
      </w:r>
      <w:r w:rsidR="00301635">
        <w:t xml:space="preserve"> (discrete-time frequency is commonly denoted </w:t>
      </w:r>
      <w:r w:rsidR="00301635" w:rsidRPr="00301635">
        <w:rPr>
          <w:position w:val="-6"/>
        </w:rPr>
        <w:object w:dxaOrig="240" w:dyaOrig="300" w14:anchorId="1700ADCA">
          <v:shape id="_x0000_i3284" type="#_x0000_t75" style="width:12pt;height:15pt" o:ole="">
            <v:imagedata r:id="rId107" o:title=""/>
          </v:shape>
          <o:OLEObject Type="Embed" ProgID="Equation.DSMT4" ShapeID="_x0000_i3284" DrawAspect="Content" ObjectID="_1797854139" r:id="rId108"/>
        </w:object>
      </w:r>
      <w:r w:rsidR="00301635">
        <w:t xml:space="preserve"> or </w:t>
      </w:r>
      <w:r w:rsidR="00301635" w:rsidRPr="00301635">
        <w:rPr>
          <w:position w:val="-4"/>
        </w:rPr>
        <w:object w:dxaOrig="260" w:dyaOrig="260" w14:anchorId="792E6FDF">
          <v:shape id="_x0000_i3286" type="#_x0000_t75" style="width:12.75pt;height:12.75pt" o:ole="">
            <v:imagedata r:id="rId109" o:title=""/>
          </v:shape>
          <o:OLEObject Type="Embed" ProgID="Equation.DSMT4" ShapeID="_x0000_i3286" DrawAspect="Content" ObjectID="_1797854140" r:id="rId110"/>
        </w:object>
      </w:r>
      <w:r w:rsidR="00301635">
        <w:t>).</w:t>
      </w:r>
    </w:p>
    <w:p w14:paraId="18B9FE70" w14:textId="77777777" w:rsidR="00C942D6" w:rsidRDefault="00C942D6" w:rsidP="00C942D6"/>
    <w:p w14:paraId="15CFAD3F" w14:textId="77CAAE2B" w:rsidR="00A20001" w:rsidRDefault="00C942D6" w:rsidP="00DC474F">
      <w:r>
        <w:t xml:space="preserve">The sampled signal </w:t>
      </w:r>
      <w:r w:rsidRPr="007A45B0">
        <w:rPr>
          <w:position w:val="-14"/>
        </w:rPr>
        <w:object w:dxaOrig="1820" w:dyaOrig="400" w14:anchorId="6BC8AEAF">
          <v:shape id="_x0000_i3263" type="#_x0000_t75" style="width:90.75pt;height:20.25pt" o:ole="">
            <v:imagedata r:id="rId111" o:title=""/>
          </v:shape>
          <o:OLEObject Type="Embed" ProgID="Equation.DSMT4" ShapeID="_x0000_i3263" DrawAspect="Content" ObjectID="_1797854141" r:id="rId112"/>
        </w:object>
      </w:r>
      <w:r>
        <w:t xml:space="preserve"> has discrete-time frequency </w:t>
      </w:r>
      <w:r w:rsidR="006867DC" w:rsidRPr="007A45B0">
        <w:rPr>
          <w:position w:val="-6"/>
        </w:rPr>
        <w:object w:dxaOrig="940" w:dyaOrig="300" w14:anchorId="0CE25435">
          <v:shape id="_x0000_i3298" type="#_x0000_t75" style="width:47.25pt;height:15pt" o:ole="">
            <v:imagedata r:id="rId113" o:title=""/>
          </v:shape>
          <o:OLEObject Type="Embed" ProgID="Equation.DSMT4" ShapeID="_x0000_i3298" DrawAspect="Content" ObjectID="_1797854142" r:id="rId114"/>
        </w:object>
      </w:r>
      <w:r>
        <w:t xml:space="preserve"> rad and period </w:t>
      </w:r>
      <w:r w:rsidR="006867DC" w:rsidRPr="006867DC">
        <w:rPr>
          <w:position w:val="-24"/>
        </w:rPr>
        <w:object w:dxaOrig="1460" w:dyaOrig="620" w14:anchorId="61C526A1">
          <v:shape id="_x0000_i3302" type="#_x0000_t75" style="width:72.75pt;height:30.75pt" o:ole="">
            <v:imagedata r:id="rId115" o:title=""/>
          </v:shape>
          <o:OLEObject Type="Embed" ProgID="Equation.DSMT4" ShapeID="_x0000_i3302" DrawAspect="Content" ObjectID="_1797854143" r:id="rId116"/>
        </w:object>
      </w:r>
      <w:r>
        <w:t xml:space="preserve"> samples.</w:t>
      </w:r>
      <w:r w:rsidR="006867DC">
        <w:t xml:space="preserve"> </w:t>
      </w:r>
      <w:r>
        <w:t xml:space="preserve">The period must be an integer number of samples, so determining discrete-time period is not always as </w:t>
      </w:r>
      <w:r w:rsidR="006867DC">
        <w:t xml:space="preserve">simple as </w:t>
      </w:r>
      <w:r w:rsidR="006867DC" w:rsidRPr="006867DC">
        <w:rPr>
          <w:position w:val="-24"/>
        </w:rPr>
        <w:object w:dxaOrig="840" w:dyaOrig="620" w14:anchorId="74E2FB4F">
          <v:shape id="_x0000_i3300" type="#_x0000_t75" style="width:42pt;height:30.75pt" o:ole="">
            <v:imagedata r:id="rId117" o:title=""/>
          </v:shape>
          <o:OLEObject Type="Embed" ProgID="Equation.DSMT4" ShapeID="_x0000_i3300" DrawAspect="Content" ObjectID="_1797854144" r:id="rId118"/>
        </w:object>
      </w:r>
      <w:r w:rsidR="006867DC">
        <w:t>.</w:t>
      </w:r>
    </w:p>
    <w:p w14:paraId="53877ED5" w14:textId="77777777" w:rsidR="007825A6" w:rsidRDefault="007825A6" w:rsidP="00DC474F"/>
    <w:p w14:paraId="19275B3F" w14:textId="77777777" w:rsidR="00DC474F" w:rsidRDefault="00DC474F" w:rsidP="00DC474F">
      <w:pPr>
        <w:pStyle w:val="Heading3"/>
        <w:rPr>
          <w:noProof/>
        </w:rPr>
      </w:pPr>
      <w:r>
        <w:rPr>
          <w:noProof/>
        </w:rPr>
        <w:t>Signal Energy and Power</w:t>
      </w:r>
    </w:p>
    <w:p w14:paraId="74DCF30A" w14:textId="77BFF38A" w:rsidR="000853AD" w:rsidRDefault="000853AD" w:rsidP="00DC474F">
      <w:r>
        <w:t xml:space="preserve">The notions of signal energy and power for discrete-time signals are </w:t>
      </w:r>
      <w:proofErr w:type="gramStart"/>
      <w:r>
        <w:t>similar to</w:t>
      </w:r>
      <w:proofErr w:type="gramEnd"/>
      <w:r>
        <w:t xml:space="preserve"> that of continuous-time signals.</w:t>
      </w:r>
    </w:p>
    <w:p w14:paraId="15E43B88" w14:textId="5B64BE71" w:rsidR="00DC474F" w:rsidRDefault="00DC474F" w:rsidP="00DC474F">
      <w:r>
        <w:t xml:space="preserve">The energy E of a </w:t>
      </w:r>
      <w:r w:rsidR="000853AD">
        <w:t xml:space="preserve">discrete-time </w:t>
      </w:r>
      <w:r>
        <w:t>signal x</w:t>
      </w:r>
      <w:r w:rsidR="000853AD">
        <w:t>[n]</w:t>
      </w:r>
      <w:r>
        <w:t xml:space="preserve"> is </w:t>
      </w:r>
    </w:p>
    <w:p w14:paraId="24E80AAB" w14:textId="391C73DB" w:rsidR="00DC474F" w:rsidRDefault="000853AD" w:rsidP="00DC474F">
      <w:r w:rsidRPr="000853AD">
        <w:rPr>
          <w:position w:val="-28"/>
        </w:rPr>
        <w:object w:dxaOrig="1480" w:dyaOrig="680" w14:anchorId="3B805D2F">
          <v:shape id="_x0000_i3304" type="#_x0000_t75" style="width:74.25pt;height:33.75pt" o:ole="">
            <v:imagedata r:id="rId119" o:title=""/>
          </v:shape>
          <o:OLEObject Type="Embed" ProgID="Equation.DSMT4" ShapeID="_x0000_i3304" DrawAspect="Content" ObjectID="_1797854145" r:id="rId120"/>
        </w:object>
      </w:r>
    </w:p>
    <w:p w14:paraId="74EE1B95" w14:textId="77777777" w:rsidR="00DC474F" w:rsidRDefault="00DC474F" w:rsidP="00DC474F">
      <w:r>
        <w:t>The signal power is the time average of the signal energy</w:t>
      </w:r>
    </w:p>
    <w:p w14:paraId="6DA51EAF" w14:textId="1E779643" w:rsidR="00DC474F" w:rsidRDefault="000853AD" w:rsidP="00DC474F">
      <w:r w:rsidRPr="000853AD">
        <w:rPr>
          <w:position w:val="-30"/>
        </w:rPr>
        <w:object w:dxaOrig="2799" w:dyaOrig="720" w14:anchorId="66765009">
          <v:shape id="_x0000_i3310" type="#_x0000_t75" style="width:140.25pt;height:36pt" o:ole="">
            <v:imagedata r:id="rId121" o:title=""/>
          </v:shape>
          <o:OLEObject Type="Embed" ProgID="Equation.DSMT4" ShapeID="_x0000_i3310" DrawAspect="Content" ObjectID="_1797854146" r:id="rId122"/>
        </w:object>
      </w:r>
    </w:p>
    <w:p w14:paraId="5C8F9039" w14:textId="77777777" w:rsidR="000853AD" w:rsidRDefault="000853AD" w:rsidP="00DC474F"/>
    <w:p w14:paraId="39DE03FD" w14:textId="77777777" w:rsidR="000853AD" w:rsidRDefault="000853AD" w:rsidP="00DC474F"/>
    <w:p w14:paraId="17988601" w14:textId="77777777" w:rsidR="000853AD" w:rsidRDefault="000853AD" w:rsidP="00DC474F"/>
    <w:p w14:paraId="281E6C86" w14:textId="77777777" w:rsidR="00DC474F" w:rsidRDefault="00DC474F" w:rsidP="00DC474F"/>
    <w:p w14:paraId="32362773" w14:textId="77777777" w:rsidR="00DC474F" w:rsidRPr="00967AC4" w:rsidRDefault="00DC474F" w:rsidP="00DC474F">
      <w:pPr>
        <w:pStyle w:val="Heading2"/>
      </w:pPr>
      <w:r>
        <w:t>Signal Operations</w:t>
      </w:r>
    </w:p>
    <w:p w14:paraId="672E9C39" w14:textId="76D364DB" w:rsidR="00A25CC9" w:rsidRDefault="00A25CC9" w:rsidP="00A25CC9">
      <w:r>
        <w:t xml:space="preserve">Time shifting, time scaling, and time reversal operations of discrete-time signals are </w:t>
      </w:r>
      <w:proofErr w:type="gramStart"/>
      <w:r>
        <w:t>similar to</w:t>
      </w:r>
      <w:proofErr w:type="gramEnd"/>
      <w:r>
        <w:t xml:space="preserve"> that for continuous-time signals.</w:t>
      </w:r>
    </w:p>
    <w:p w14:paraId="73135FA3" w14:textId="77777777" w:rsidR="00A25CC9" w:rsidRDefault="00A25CC9" w:rsidP="00DC474F">
      <w:pPr>
        <w:pStyle w:val="Heading3"/>
        <w:rPr>
          <w:noProof/>
        </w:rPr>
      </w:pPr>
    </w:p>
    <w:p w14:paraId="6294274A" w14:textId="608F433D" w:rsidR="00DC474F" w:rsidRDefault="00DC474F" w:rsidP="00DC474F">
      <w:pPr>
        <w:pStyle w:val="Heading3"/>
        <w:rPr>
          <w:noProof/>
        </w:rPr>
      </w:pPr>
      <w:r>
        <w:rPr>
          <w:noProof/>
        </w:rPr>
        <w:t>Time Shifting</w:t>
      </w:r>
    </w:p>
    <w:p w14:paraId="7BE65CCF" w14:textId="77777777" w:rsidR="00BB7977" w:rsidRDefault="00DC474F" w:rsidP="00BB7977">
      <w:r>
        <w:t xml:space="preserve">A time shifted </w:t>
      </w:r>
      <w:r w:rsidR="00A25CC9">
        <w:t>discrete</w:t>
      </w:r>
      <w:r>
        <w:t>-time signal is shifted either to the left (advanced) or right (delayed)</w:t>
      </w:r>
      <w:r w:rsidR="00A25CC9">
        <w:t xml:space="preserve"> </w:t>
      </w:r>
      <w:r w:rsidR="00BB7977">
        <w:t xml:space="preserve">in time. </w:t>
      </w:r>
      <w:r w:rsidR="00BB7977">
        <w:t xml:space="preserve">This corresponds to shifting the signal by </w:t>
      </w:r>
      <w:proofErr w:type="gramStart"/>
      <w:r w:rsidR="00BB7977">
        <w:t>a number of</w:t>
      </w:r>
      <w:proofErr w:type="gramEnd"/>
      <w:r w:rsidR="00BB7977">
        <w:t xml:space="preserve"> samples to the left or right.</w:t>
      </w:r>
    </w:p>
    <w:p w14:paraId="68F7D63A" w14:textId="77777777" w:rsidR="00BB7977" w:rsidRDefault="00BB7977" w:rsidP="00DC474F"/>
    <w:p w14:paraId="6BEF8D2A" w14:textId="77777777" w:rsidR="00BB7977" w:rsidRDefault="001C7A48" w:rsidP="00DC474F">
      <w:r>
        <w:t>A shifted</w:t>
      </w:r>
      <w:r w:rsidR="00BB7977">
        <w:t xml:space="preserve"> discrete-time</w:t>
      </w:r>
      <w:r>
        <w:t xml:space="preserve"> impulse </w:t>
      </w:r>
      <w:r w:rsidRPr="007A45B0">
        <w:rPr>
          <w:position w:val="-14"/>
        </w:rPr>
        <w:object w:dxaOrig="960" w:dyaOrig="400" w14:anchorId="4F6BAD60">
          <v:shape id="_x0000_i3316" type="#_x0000_t75" style="width:48pt;height:20.25pt" o:ole="">
            <v:imagedata r:id="rId123" o:title=""/>
          </v:shape>
          <o:OLEObject Type="Embed" ProgID="Equation.DSMT4" ShapeID="_x0000_i3316" DrawAspect="Content" ObjectID="_1797854147" r:id="rId124"/>
        </w:object>
      </w:r>
      <w:r>
        <w:t xml:space="preserve"> is one at </w:t>
      </w:r>
      <w:r w:rsidRPr="001C7A48">
        <w:rPr>
          <w:position w:val="-12"/>
        </w:rPr>
        <w:object w:dxaOrig="639" w:dyaOrig="360" w14:anchorId="526EF665">
          <v:shape id="_x0000_i3319" type="#_x0000_t75" style="width:32.25pt;height:18pt" o:ole="">
            <v:imagedata r:id="rId125" o:title=""/>
          </v:shape>
          <o:OLEObject Type="Embed" ProgID="Equation.DSMT4" ShapeID="_x0000_i3319" DrawAspect="Content" ObjectID="_1797854148" r:id="rId126"/>
        </w:object>
      </w:r>
      <w:r>
        <w:t xml:space="preserve"> and 0 elsewhere.</w:t>
      </w:r>
    </w:p>
    <w:p w14:paraId="183E398D" w14:textId="4B500017" w:rsidR="00BB7977" w:rsidRDefault="00BB7977" w:rsidP="00DC474F">
      <w:r w:rsidRPr="007A45B0">
        <w:rPr>
          <w:position w:val="-30"/>
        </w:rPr>
        <w:object w:dxaOrig="2580" w:dyaOrig="720" w14:anchorId="00E924DF">
          <v:shape id="_x0000_i3349" type="#_x0000_t75" style="width:129pt;height:36pt" o:ole="">
            <v:imagedata r:id="rId127" o:title=""/>
          </v:shape>
          <o:OLEObject Type="Embed" ProgID="Equation.DSMT4" ShapeID="_x0000_i3349" DrawAspect="Content" ObjectID="_1797854149" r:id="rId128"/>
        </w:object>
      </w:r>
    </w:p>
    <w:p w14:paraId="315AEFD0" w14:textId="2665003B" w:rsidR="00BB7977" w:rsidRDefault="00BB7977" w:rsidP="00BB7977">
      <w:r>
        <w:t xml:space="preserve">A shifted discrete-time </w:t>
      </w:r>
      <w:r>
        <w:t>step</w:t>
      </w:r>
      <w:r>
        <w:t xml:space="preserve"> </w:t>
      </w:r>
      <w:r w:rsidRPr="007A45B0">
        <w:rPr>
          <w:position w:val="-14"/>
        </w:rPr>
        <w:object w:dxaOrig="940" w:dyaOrig="400" w14:anchorId="4F3A32A6">
          <v:shape id="_x0000_i3354" type="#_x0000_t75" style="width:47.25pt;height:20.25pt" o:ole="">
            <v:imagedata r:id="rId129" o:title=""/>
          </v:shape>
          <o:OLEObject Type="Embed" ProgID="Equation.DSMT4" ShapeID="_x0000_i3354" DrawAspect="Content" ObjectID="_1797854150" r:id="rId130"/>
        </w:object>
      </w:r>
      <w:r>
        <w:t xml:space="preserve"> is one </w:t>
      </w:r>
      <w:r>
        <w:t>for</w:t>
      </w:r>
      <w:r>
        <w:t xml:space="preserve"> </w:t>
      </w:r>
      <w:r w:rsidRPr="001C7A48">
        <w:rPr>
          <w:position w:val="-12"/>
        </w:rPr>
        <w:object w:dxaOrig="639" w:dyaOrig="360" w14:anchorId="06B5DF6D">
          <v:shape id="_x0000_i3356" type="#_x0000_t75" style="width:32.25pt;height:18pt" o:ole="">
            <v:imagedata r:id="rId131" o:title=""/>
          </v:shape>
          <o:OLEObject Type="Embed" ProgID="Equation.DSMT4" ShapeID="_x0000_i3356" DrawAspect="Content" ObjectID="_1797854151" r:id="rId132"/>
        </w:object>
      </w:r>
      <w:r>
        <w:t xml:space="preserve"> and </w:t>
      </w:r>
      <w:r>
        <w:t xml:space="preserve">zero for </w:t>
      </w:r>
      <w:r w:rsidRPr="001C7A48">
        <w:rPr>
          <w:position w:val="-12"/>
        </w:rPr>
        <w:object w:dxaOrig="639" w:dyaOrig="360" w14:anchorId="4769AA6B">
          <v:shape id="_x0000_i3359" type="#_x0000_t75" style="width:32.25pt;height:18pt" o:ole="">
            <v:imagedata r:id="rId133" o:title=""/>
          </v:shape>
          <o:OLEObject Type="Embed" ProgID="Equation.DSMT4" ShapeID="_x0000_i3359" DrawAspect="Content" ObjectID="_1797854152" r:id="rId134"/>
        </w:object>
      </w:r>
      <w:r>
        <w:t>.</w:t>
      </w:r>
    </w:p>
    <w:p w14:paraId="23D06134" w14:textId="0C2DD25F" w:rsidR="00B1492C" w:rsidRDefault="00BB7977" w:rsidP="00BB7977">
      <w:r w:rsidRPr="00BB7977">
        <w:rPr>
          <w:position w:val="-32"/>
        </w:rPr>
        <w:object w:dxaOrig="2240" w:dyaOrig="760" w14:anchorId="0A491944">
          <v:shape id="_x0000_i3363" type="#_x0000_t75" style="width:111.75pt;height:38.25pt" o:ole="">
            <v:imagedata r:id="rId135" o:title=""/>
          </v:shape>
          <o:OLEObject Type="Embed" ProgID="Equation.DSMT4" ShapeID="_x0000_i3363" DrawAspect="Content" ObjectID="_1797854153" r:id="rId136"/>
        </w:object>
      </w:r>
    </w:p>
    <w:p w14:paraId="35817C71" w14:textId="77777777" w:rsidR="00EE5634" w:rsidRDefault="00EE5634" w:rsidP="00BB7977"/>
    <w:p w14:paraId="2A4DFC05" w14:textId="3A6F9619" w:rsidR="00EE5634" w:rsidRDefault="00EE5634" w:rsidP="00BB7977">
      <w:r>
        <w:t xml:space="preserve">The signal </w:t>
      </w:r>
      <w:r w:rsidRPr="00EE5634">
        <w:rPr>
          <w:position w:val="-14"/>
        </w:rPr>
        <w:object w:dxaOrig="2480" w:dyaOrig="400" w14:anchorId="0CCA11F4">
          <v:shape id="_x0000_i3395" type="#_x0000_t75" style="width:123.75pt;height:20.25pt" o:ole="">
            <v:imagedata r:id="rId137" o:title=""/>
          </v:shape>
          <o:OLEObject Type="Embed" ProgID="Equation.DSMT4" ShapeID="_x0000_i3395" DrawAspect="Content" ObjectID="_1797854154" r:id="rId138"/>
        </w:object>
      </w:r>
      <w:r>
        <w:t xml:space="preserve"> shown in Figure 12 is a pulse of duration 4 (</w:t>
      </w:r>
      <w:r w:rsidRPr="00EE5634">
        <w:rPr>
          <w:position w:val="-14"/>
        </w:rPr>
        <w:object w:dxaOrig="1480" w:dyaOrig="400" w14:anchorId="57FB2F10">
          <v:shape id="_x0000_i3397" type="#_x0000_t75" style="width:74.25pt;height:20.25pt" o:ole="">
            <v:imagedata r:id="rId139" o:title=""/>
          </v:shape>
          <o:OLEObject Type="Embed" ProgID="Equation.DSMT4" ShapeID="_x0000_i3397" DrawAspect="Content" ObjectID="_1797854155" r:id="rId140"/>
        </w:object>
      </w:r>
      <w:r>
        <w:t xml:space="preserve">) delayed by 2 samples. </w:t>
      </w:r>
      <w:r>
        <w:t xml:space="preserve">The signal </w:t>
      </w:r>
      <w:r w:rsidRPr="00EE5634">
        <w:rPr>
          <w:position w:val="-14"/>
        </w:rPr>
        <w:object w:dxaOrig="2480" w:dyaOrig="400" w14:anchorId="561800BB">
          <v:shape id="_x0000_i3401" type="#_x0000_t75" style="width:123.75pt;height:20.25pt" o:ole="">
            <v:imagedata r:id="rId141" o:title=""/>
          </v:shape>
          <o:OLEObject Type="Embed" ProgID="Equation.DSMT4" ShapeID="_x0000_i3401" DrawAspect="Content" ObjectID="_1797854156" r:id="rId142"/>
        </w:object>
      </w:r>
      <w:r>
        <w:t xml:space="preserve"> shown in Figure 1</w:t>
      </w:r>
      <w:r>
        <w:t>3</w:t>
      </w:r>
      <w:r>
        <w:t xml:space="preserve"> is a pulse of duration 4 </w:t>
      </w:r>
      <w:r>
        <w:t>advanced</w:t>
      </w:r>
      <w:r>
        <w:t xml:space="preserve"> by 2 samples.</w:t>
      </w:r>
    </w:p>
    <w:p w14:paraId="15198C1F" w14:textId="49ABF62B" w:rsidR="00B1492C" w:rsidRDefault="00EE5634" w:rsidP="00BB7977">
      <w:r w:rsidRPr="00B1492C">
        <w:rPr>
          <w:noProof/>
        </w:rPr>
        <w:drawing>
          <wp:inline distT="0" distB="0" distL="0" distR="0" wp14:anchorId="650FA749" wp14:editId="2491894B">
            <wp:extent cx="3800475" cy="1895475"/>
            <wp:effectExtent l="0" t="0" r="0" b="9525"/>
            <wp:docPr id="156035812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4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A2F87" w14:textId="396FE7F4" w:rsidR="00EE5634" w:rsidRDefault="00EE5634" w:rsidP="00BB7977">
      <w:r>
        <w:t>Figure 12. Delayed Discrete-time Pulse</w:t>
      </w:r>
    </w:p>
    <w:p w14:paraId="66443912" w14:textId="5B500EC6" w:rsidR="00B1492C" w:rsidRDefault="00B1492C" w:rsidP="00BB7977">
      <w:r w:rsidRPr="00B1492C">
        <w:rPr>
          <w:noProof/>
        </w:rPr>
        <w:lastRenderedPageBreak/>
        <w:drawing>
          <wp:inline distT="0" distB="0" distL="0" distR="0" wp14:anchorId="1E067A35" wp14:editId="3E659D4B">
            <wp:extent cx="3800475" cy="1895475"/>
            <wp:effectExtent l="0" t="0" r="0" b="9525"/>
            <wp:docPr id="98398791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3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01281B" w14:textId="120A8A7F" w:rsidR="00EE5634" w:rsidRDefault="00EE5634" w:rsidP="00EE5634">
      <w:r>
        <w:t>Figure 13. Advanced</w:t>
      </w:r>
      <w:r>
        <w:t xml:space="preserve"> Discrete-time Pulse</w:t>
      </w:r>
    </w:p>
    <w:p w14:paraId="0639935A" w14:textId="77777777" w:rsidR="0092355F" w:rsidRDefault="0092355F" w:rsidP="0092355F"/>
    <w:p w14:paraId="69D68A5B" w14:textId="77777777" w:rsidR="0092355F" w:rsidRDefault="0092355F" w:rsidP="0092355F">
      <w:pPr>
        <w:pStyle w:val="Heading2"/>
      </w:pPr>
      <w:r>
        <w:t>Discrete-time Signal Representations</w:t>
      </w:r>
    </w:p>
    <w:p w14:paraId="6EEEC981" w14:textId="6D8CED55" w:rsidR="0092355F" w:rsidRDefault="0092355F" w:rsidP="00DC474F">
      <w:r>
        <w:t xml:space="preserve">Discrete-time signals can be represented as formulas or sequences of values. The formula for the signal can be evaluated to obtain the corresponding sequence of values. </w:t>
      </w:r>
    </w:p>
    <w:p w14:paraId="018B32D1" w14:textId="77777777" w:rsidR="00C55655" w:rsidRDefault="00C55655" w:rsidP="00DC474F"/>
    <w:p w14:paraId="5B58CC61" w14:textId="50587D6F" w:rsidR="00406F56" w:rsidRDefault="00C55655" w:rsidP="00DC474F">
      <w:r>
        <w:t xml:space="preserve">Determining the formula corresponding to a sequence of values is not usually practical although for relatively short duration signals, a formula that is a </w:t>
      </w:r>
      <w:r w:rsidRPr="00792E13">
        <w:t>weighted sum of shifted unit impulses</w:t>
      </w:r>
      <w:r>
        <w:t xml:space="preserve"> can be determined.</w:t>
      </w:r>
      <w:r w:rsidR="00406F56">
        <w:t xml:space="preserve"> </w:t>
      </w:r>
      <w:r w:rsidR="00406F56" w:rsidRPr="00792E13">
        <w:t xml:space="preserve">The </w:t>
      </w:r>
      <w:r w:rsidR="00406F56">
        <w:t>weight</w:t>
      </w:r>
      <w:r w:rsidR="00406F56" w:rsidRPr="00792E13">
        <w:t xml:space="preserve"> of the sample is the </w:t>
      </w:r>
      <w:r w:rsidR="00406F56">
        <w:t xml:space="preserve">sample </w:t>
      </w:r>
      <w:proofErr w:type="gramStart"/>
      <w:r w:rsidR="00406F56">
        <w:t>value</w:t>
      </w:r>
      <w:proofErr w:type="gramEnd"/>
      <w:r w:rsidR="00406F56" w:rsidRPr="00792E13">
        <w:t xml:space="preserve"> and the shifted impulse indic</w:t>
      </w:r>
      <w:r w:rsidR="00406F56">
        <w:t>ates the location of the value</w:t>
      </w:r>
      <w:r w:rsidR="00406F56">
        <w:t xml:space="preserve">, </w:t>
      </w:r>
      <w:r w:rsidR="00406F56" w:rsidRPr="007A45B0">
        <w:rPr>
          <w:position w:val="-28"/>
        </w:rPr>
        <w:object w:dxaOrig="2280" w:dyaOrig="680" w14:anchorId="157D5C88">
          <v:shape id="_x0000_i3450" type="#_x0000_t75" style="width:114pt;height:33.75pt" o:ole="">
            <v:imagedata r:id="rId145" o:title=""/>
          </v:shape>
          <o:OLEObject Type="Embed" ProgID="Equation.DSMT4" ShapeID="_x0000_i3450" DrawAspect="Content" ObjectID="_1797854157" r:id="rId146"/>
        </w:object>
      </w:r>
      <w:r w:rsidR="00406F56">
        <w:t>.</w:t>
      </w:r>
    </w:p>
    <w:p w14:paraId="273933D3" w14:textId="53F0F0BB" w:rsidR="0092355F" w:rsidRDefault="00406F56" w:rsidP="00DC474F">
      <w:r>
        <w:t>Figure 14 shows the first 20 non-zero samples of the right-sided signal</w:t>
      </w:r>
      <w:r w:rsidRPr="007A45B0">
        <w:rPr>
          <w:position w:val="-14"/>
        </w:rPr>
        <w:object w:dxaOrig="2720" w:dyaOrig="400" w14:anchorId="02FEFD26">
          <v:shape id="_x0000_i3427" type="#_x0000_t75" style="width:135.75pt;height:20.25pt" o:ole="">
            <v:imagedata r:id="rId147" o:title=""/>
          </v:shape>
          <o:OLEObject Type="Embed" ProgID="Equation.DSMT4" ShapeID="_x0000_i3427" DrawAspect="Content" ObjectID="_1797854158" r:id="rId148"/>
        </w:object>
      </w:r>
      <w:r>
        <w:t xml:space="preserve">. The corresponding sequence of values starting at n = 0 is </w:t>
      </w:r>
      <w:r w:rsidRPr="007A45B0">
        <w:rPr>
          <w:position w:val="-14"/>
        </w:rPr>
        <w:object w:dxaOrig="6700" w:dyaOrig="400" w14:anchorId="39821F84">
          <v:shape id="_x0000_i3435" type="#_x0000_t75" style="width:335.25pt;height:20.25pt" o:ole="">
            <v:imagedata r:id="rId149" o:title=""/>
          </v:shape>
          <o:OLEObject Type="Embed" ProgID="Equation.DSMT4" ShapeID="_x0000_i3435" DrawAspect="Content" ObjectID="_1797854159" r:id="rId150"/>
        </w:object>
      </w:r>
      <w:r>
        <w:t xml:space="preserve"> or </w:t>
      </w:r>
    </w:p>
    <w:p w14:paraId="666A56C4" w14:textId="7ACC21B5" w:rsidR="00406F56" w:rsidRDefault="00406F56" w:rsidP="00DC474F">
      <w:r w:rsidRPr="007A45B0">
        <w:rPr>
          <w:position w:val="-14"/>
        </w:rPr>
        <w:object w:dxaOrig="3220" w:dyaOrig="400" w14:anchorId="0D7D0FE6">
          <v:shape id="_x0000_i3433" type="#_x0000_t75" style="width:161.25pt;height:20.25pt" o:ole="">
            <v:imagedata r:id="rId151" o:title=""/>
          </v:shape>
          <o:OLEObject Type="Embed" ProgID="Equation.DSMT4" ShapeID="_x0000_i3433" DrawAspect="Content" ObjectID="_1797854160" r:id="rId152"/>
        </w:object>
      </w:r>
    </w:p>
    <w:p w14:paraId="40B5CF61" w14:textId="2FE19D38" w:rsidR="00406F56" w:rsidRDefault="00406F56" w:rsidP="00406F56">
      <w:r>
        <w:t xml:space="preserve">The sequence of values represented as a </w:t>
      </w:r>
      <w:r w:rsidRPr="00792E13">
        <w:t xml:space="preserve">weighted sum of shifted </w:t>
      </w:r>
      <w:r>
        <w:t>impulses is</w:t>
      </w:r>
    </w:p>
    <w:p w14:paraId="26F7FE56" w14:textId="6DD0EF20" w:rsidR="0092355F" w:rsidRDefault="00406F56" w:rsidP="00DC474F">
      <w:r w:rsidRPr="007A45B0">
        <w:rPr>
          <w:position w:val="-14"/>
        </w:rPr>
        <w:object w:dxaOrig="5920" w:dyaOrig="400" w14:anchorId="58185CC6">
          <v:shape id="_x0000_i3443" type="#_x0000_t75" style="width:296.25pt;height:20.25pt" o:ole="">
            <v:imagedata r:id="rId153" o:title=""/>
          </v:shape>
          <o:OLEObject Type="Embed" ProgID="Equation.DSMT4" ShapeID="_x0000_i3443" DrawAspect="Content" ObjectID="_1797854161" r:id="rId154"/>
        </w:object>
      </w:r>
    </w:p>
    <w:p w14:paraId="74108CB1" w14:textId="0FE2722D" w:rsidR="0092355F" w:rsidRDefault="00C55655" w:rsidP="00DC474F">
      <w:r w:rsidRPr="00C55655">
        <w:rPr>
          <w:noProof/>
        </w:rPr>
        <w:drawing>
          <wp:inline distT="0" distB="0" distL="0" distR="0" wp14:anchorId="6623E5A6" wp14:editId="3348EE15">
            <wp:extent cx="3800475" cy="1895475"/>
            <wp:effectExtent l="0" t="0" r="0" b="9525"/>
            <wp:docPr id="133766016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0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F38062" w14:textId="1B83359C" w:rsidR="00406F56" w:rsidRDefault="00406F56" w:rsidP="00DC474F">
      <w:r>
        <w:t>Figure 14. Discrete-time Signal</w:t>
      </w:r>
    </w:p>
    <w:p w14:paraId="74F697E3" w14:textId="77777777" w:rsidR="00DC474F" w:rsidRDefault="00DC474F" w:rsidP="00DC474F"/>
    <w:p w14:paraId="332DC5BE" w14:textId="6EAEB371" w:rsidR="00DC474F" w:rsidRDefault="00DC474F" w:rsidP="00DC474F">
      <w:r>
        <w:t xml:space="preserve">Last modified Wednesday, </w:t>
      </w:r>
      <w:r w:rsidR="000426D0">
        <w:t>January 8, 2025</w:t>
      </w:r>
    </w:p>
    <w:p w14:paraId="00D088FB" w14:textId="58B25D4A" w:rsidR="00C66720" w:rsidRPr="00E849B4" w:rsidRDefault="00DC474F" w:rsidP="00D917E6">
      <w:r w:rsidRPr="00E849B4">
        <w:lastRenderedPageBreak/>
        <w:t xml:space="preserve">This work is licensed under CC BY-NC-SA 4.0. To view a copy of this license, visit </w:t>
      </w:r>
      <w:hyperlink r:id="rId156" w:history="1">
        <w:r w:rsidRPr="00366502">
          <w:rPr>
            <w:rStyle w:val="Hyperlink"/>
          </w:rPr>
          <w:t>https://creativecommons.org/licenses/by-nc-sa/4.0/</w:t>
        </w:r>
      </w:hyperlink>
    </w:p>
    <w:sectPr w:rsidR="00C66720" w:rsidRPr="00E849B4" w:rsidSect="00EA1455">
      <w:headerReference w:type="default" r:id="rId157"/>
      <w:footerReference w:type="default" r:id="rId158"/>
      <w:headerReference w:type="first" r:id="rId159"/>
      <w:footerReference w:type="first" r:id="rId16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B13F8" w14:textId="77777777" w:rsidR="00AF6F5A" w:rsidRDefault="00AF6F5A" w:rsidP="00546E71">
      <w:r>
        <w:separator/>
      </w:r>
    </w:p>
  </w:endnote>
  <w:endnote w:type="continuationSeparator" w:id="0">
    <w:p w14:paraId="690C5FFC" w14:textId="77777777" w:rsidR="00AF6F5A" w:rsidRDefault="00AF6F5A" w:rsidP="0054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28615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13243F" w14:textId="77777777" w:rsidR="00546E71" w:rsidRDefault="00546E7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7D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6248C6" w14:textId="77777777" w:rsidR="00546E71" w:rsidRDefault="00546E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3AD17" w14:textId="6C8E628F" w:rsidR="000F7266" w:rsidRDefault="000F7266">
    <w:pPr>
      <w:pStyle w:val="Footer"/>
    </w:pPr>
  </w:p>
  <w:p w14:paraId="4025713E" w14:textId="77777777" w:rsidR="00A72F09" w:rsidRDefault="00A72F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94BC8" w14:textId="77777777" w:rsidR="00AF6F5A" w:rsidRDefault="00AF6F5A" w:rsidP="00546E71">
      <w:r>
        <w:separator/>
      </w:r>
    </w:p>
  </w:footnote>
  <w:footnote w:type="continuationSeparator" w:id="0">
    <w:p w14:paraId="2D0D558E" w14:textId="77777777" w:rsidR="00AF6F5A" w:rsidRDefault="00AF6F5A" w:rsidP="00546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66E07" w14:textId="62F9870B" w:rsidR="00546E71" w:rsidRDefault="00847FA4">
    <w:pPr>
      <w:pStyle w:val="Header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74B50" w14:textId="4C34E6D2" w:rsidR="00A72F09" w:rsidRDefault="0036012C">
    <w:pPr>
      <w:pStyle w:val="Header"/>
    </w:pPr>
    <w:r>
      <w:rPr>
        <w:noProof/>
      </w:rPr>
      <w:drawing>
        <wp:inline distT="0" distB="0" distL="0" distR="0" wp14:anchorId="0364FF90" wp14:editId="54ACF461">
          <wp:extent cx="1524000" cy="223452"/>
          <wp:effectExtent l="0" t="0" r="0" b="5715"/>
          <wp:docPr id="4" name="Picture 4" descr="Georgia Southern Universit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535" cy="2486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D4EFB">
      <w:tab/>
    </w:r>
    <w:r w:rsidR="004D4EFB">
      <w:tab/>
    </w:r>
    <w:r>
      <w:rPr>
        <w:noProof/>
      </w:rPr>
      <w:drawing>
        <wp:inline distT="0" distB="0" distL="0" distR="0" wp14:anchorId="2487E1A1" wp14:editId="0BE7A114">
          <wp:extent cx="1216595" cy="323215"/>
          <wp:effectExtent l="0" t="0" r="3175" b="635"/>
          <wp:docPr id="1272316456" name="Picture 1" descr="A yellow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2316456" name="Picture 1" descr="A yellow and black logo&#10;&#10;Description automatically generated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988" t="29084" r="4326" b="28481"/>
                  <a:stretch/>
                </pic:blipFill>
                <pic:spPr bwMode="auto">
                  <a:xfrm>
                    <a:off x="0" y="0"/>
                    <a:ext cx="1265232" cy="33613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468"/>
    <w:multiLevelType w:val="hybridMultilevel"/>
    <w:tmpl w:val="A1B4FC72"/>
    <w:lvl w:ilvl="0" w:tplc="B4CEB19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A799A"/>
    <w:multiLevelType w:val="hybridMultilevel"/>
    <w:tmpl w:val="BC022DBC"/>
    <w:lvl w:ilvl="0" w:tplc="F5EC1D66">
      <w:start w:val="1"/>
      <w:numFmt w:val="bullet"/>
      <w:pStyle w:val="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30030B"/>
    <w:multiLevelType w:val="hybridMultilevel"/>
    <w:tmpl w:val="1AA45B20"/>
    <w:lvl w:ilvl="0" w:tplc="5A0CFDE4">
      <w:start w:val="1"/>
      <w:numFmt w:val="decimal"/>
      <w:pStyle w:val="Numb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E709F5"/>
    <w:multiLevelType w:val="hybridMultilevel"/>
    <w:tmpl w:val="2D64DA44"/>
    <w:lvl w:ilvl="0" w:tplc="FE849EA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497801"/>
    <w:multiLevelType w:val="hybridMultilevel"/>
    <w:tmpl w:val="3508B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8A6D6E"/>
    <w:multiLevelType w:val="hybridMultilevel"/>
    <w:tmpl w:val="DE24B048"/>
    <w:lvl w:ilvl="0" w:tplc="604A8A14">
      <w:start w:val="1"/>
      <w:numFmt w:val="bullet"/>
      <w:pStyle w:val="Bold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1536777"/>
    <w:multiLevelType w:val="hybridMultilevel"/>
    <w:tmpl w:val="0A0E1EC4"/>
    <w:lvl w:ilvl="0" w:tplc="8CEE0C1A">
      <w:start w:val="1"/>
      <w:numFmt w:val="decimal"/>
      <w:pStyle w:val="Indentednumberedlist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7F136C"/>
    <w:multiLevelType w:val="hybridMultilevel"/>
    <w:tmpl w:val="15502312"/>
    <w:lvl w:ilvl="0" w:tplc="F2646534">
      <w:start w:val="1"/>
      <w:numFmt w:val="lowerLetter"/>
      <w:pStyle w:val="Indentedletteredlist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73D6E"/>
    <w:multiLevelType w:val="hybridMultilevel"/>
    <w:tmpl w:val="1604E55C"/>
    <w:lvl w:ilvl="0" w:tplc="AF0CE4C4">
      <w:start w:val="1"/>
      <w:numFmt w:val="bullet"/>
      <w:pStyle w:val="Indented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2325924">
    <w:abstractNumId w:val="4"/>
  </w:num>
  <w:num w:numId="2" w16cid:durableId="1739552500">
    <w:abstractNumId w:val="3"/>
  </w:num>
  <w:num w:numId="3" w16cid:durableId="739981150">
    <w:abstractNumId w:val="0"/>
  </w:num>
  <w:num w:numId="4" w16cid:durableId="348216516">
    <w:abstractNumId w:val="0"/>
    <w:lvlOverride w:ilvl="0">
      <w:startOverride w:val="1"/>
    </w:lvlOverride>
  </w:num>
  <w:num w:numId="5" w16cid:durableId="294527714">
    <w:abstractNumId w:val="6"/>
  </w:num>
  <w:num w:numId="6" w16cid:durableId="699628647">
    <w:abstractNumId w:val="7"/>
  </w:num>
  <w:num w:numId="7" w16cid:durableId="1527014332">
    <w:abstractNumId w:val="2"/>
  </w:num>
  <w:num w:numId="8" w16cid:durableId="541867411">
    <w:abstractNumId w:val="8"/>
  </w:num>
  <w:num w:numId="9" w16cid:durableId="863905649">
    <w:abstractNumId w:val="1"/>
  </w:num>
  <w:num w:numId="10" w16cid:durableId="3166888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D7B"/>
    <w:rsid w:val="00010E9A"/>
    <w:rsid w:val="00014AD2"/>
    <w:rsid w:val="00024A22"/>
    <w:rsid w:val="00041862"/>
    <w:rsid w:val="000426D0"/>
    <w:rsid w:val="000427A5"/>
    <w:rsid w:val="00082B4E"/>
    <w:rsid w:val="000853AD"/>
    <w:rsid w:val="00090915"/>
    <w:rsid w:val="000A003A"/>
    <w:rsid w:val="000D25B1"/>
    <w:rsid w:val="000D3097"/>
    <w:rsid w:val="000E085B"/>
    <w:rsid w:val="000F1BE1"/>
    <w:rsid w:val="000F5F31"/>
    <w:rsid w:val="000F7266"/>
    <w:rsid w:val="00103210"/>
    <w:rsid w:val="00114592"/>
    <w:rsid w:val="00122C63"/>
    <w:rsid w:val="0012497A"/>
    <w:rsid w:val="00124D76"/>
    <w:rsid w:val="0013106F"/>
    <w:rsid w:val="00162B66"/>
    <w:rsid w:val="00186018"/>
    <w:rsid w:val="001B4E6C"/>
    <w:rsid w:val="001B4FED"/>
    <w:rsid w:val="001C236B"/>
    <w:rsid w:val="001C7A48"/>
    <w:rsid w:val="001D51AB"/>
    <w:rsid w:val="002326D1"/>
    <w:rsid w:val="002441D3"/>
    <w:rsid w:val="00262E2E"/>
    <w:rsid w:val="0026419F"/>
    <w:rsid w:val="00271D93"/>
    <w:rsid w:val="002728C9"/>
    <w:rsid w:val="002E5D3B"/>
    <w:rsid w:val="002E6E43"/>
    <w:rsid w:val="002F7927"/>
    <w:rsid w:val="00301635"/>
    <w:rsid w:val="00310603"/>
    <w:rsid w:val="00324AA5"/>
    <w:rsid w:val="00324FD3"/>
    <w:rsid w:val="00330DED"/>
    <w:rsid w:val="003323A8"/>
    <w:rsid w:val="00340D96"/>
    <w:rsid w:val="003437E9"/>
    <w:rsid w:val="0035222D"/>
    <w:rsid w:val="0036012C"/>
    <w:rsid w:val="0036362F"/>
    <w:rsid w:val="00375206"/>
    <w:rsid w:val="00392DD0"/>
    <w:rsid w:val="0039778A"/>
    <w:rsid w:val="003B229D"/>
    <w:rsid w:val="0040451B"/>
    <w:rsid w:val="00406F56"/>
    <w:rsid w:val="00407866"/>
    <w:rsid w:val="00424475"/>
    <w:rsid w:val="00432E66"/>
    <w:rsid w:val="004603A4"/>
    <w:rsid w:val="004C2F8A"/>
    <w:rsid w:val="004D001F"/>
    <w:rsid w:val="004D2C01"/>
    <w:rsid w:val="004D4EFB"/>
    <w:rsid w:val="004E33D9"/>
    <w:rsid w:val="004F251B"/>
    <w:rsid w:val="005121BB"/>
    <w:rsid w:val="005163A8"/>
    <w:rsid w:val="005276BB"/>
    <w:rsid w:val="00535A97"/>
    <w:rsid w:val="00544552"/>
    <w:rsid w:val="00546E71"/>
    <w:rsid w:val="00555B23"/>
    <w:rsid w:val="005706D0"/>
    <w:rsid w:val="00582A65"/>
    <w:rsid w:val="005A18DD"/>
    <w:rsid w:val="005D3238"/>
    <w:rsid w:val="005D3C41"/>
    <w:rsid w:val="005E27CC"/>
    <w:rsid w:val="005E794A"/>
    <w:rsid w:val="005F27A8"/>
    <w:rsid w:val="00633BB6"/>
    <w:rsid w:val="0063732D"/>
    <w:rsid w:val="00657B9B"/>
    <w:rsid w:val="00666944"/>
    <w:rsid w:val="00670D2A"/>
    <w:rsid w:val="006867DC"/>
    <w:rsid w:val="006A5DE5"/>
    <w:rsid w:val="006B136F"/>
    <w:rsid w:val="006C037B"/>
    <w:rsid w:val="006E1692"/>
    <w:rsid w:val="006E78CD"/>
    <w:rsid w:val="006F38DB"/>
    <w:rsid w:val="00700F23"/>
    <w:rsid w:val="00703F7E"/>
    <w:rsid w:val="00707232"/>
    <w:rsid w:val="00723843"/>
    <w:rsid w:val="007447E4"/>
    <w:rsid w:val="00746727"/>
    <w:rsid w:val="00762103"/>
    <w:rsid w:val="0077026B"/>
    <w:rsid w:val="007825A6"/>
    <w:rsid w:val="007A08A1"/>
    <w:rsid w:val="007A45B0"/>
    <w:rsid w:val="007A77ED"/>
    <w:rsid w:val="007C19A7"/>
    <w:rsid w:val="007E6CA5"/>
    <w:rsid w:val="0084167B"/>
    <w:rsid w:val="0084616A"/>
    <w:rsid w:val="00847FA4"/>
    <w:rsid w:val="00856B6D"/>
    <w:rsid w:val="00892A24"/>
    <w:rsid w:val="00892C69"/>
    <w:rsid w:val="00897D16"/>
    <w:rsid w:val="008B25F2"/>
    <w:rsid w:val="00902960"/>
    <w:rsid w:val="0092355F"/>
    <w:rsid w:val="009516E1"/>
    <w:rsid w:val="009546FB"/>
    <w:rsid w:val="00961A73"/>
    <w:rsid w:val="009648AD"/>
    <w:rsid w:val="0099165B"/>
    <w:rsid w:val="009A1863"/>
    <w:rsid w:val="009B2A66"/>
    <w:rsid w:val="009E20CA"/>
    <w:rsid w:val="00A02C3F"/>
    <w:rsid w:val="00A06306"/>
    <w:rsid w:val="00A20001"/>
    <w:rsid w:val="00A25CC9"/>
    <w:rsid w:val="00A337EE"/>
    <w:rsid w:val="00A360D1"/>
    <w:rsid w:val="00A50CC4"/>
    <w:rsid w:val="00A72F09"/>
    <w:rsid w:val="00A85F26"/>
    <w:rsid w:val="00AA016F"/>
    <w:rsid w:val="00AE26D2"/>
    <w:rsid w:val="00AF6414"/>
    <w:rsid w:val="00AF6F5A"/>
    <w:rsid w:val="00B048D3"/>
    <w:rsid w:val="00B1492C"/>
    <w:rsid w:val="00B27F0D"/>
    <w:rsid w:val="00B527C9"/>
    <w:rsid w:val="00B74BF7"/>
    <w:rsid w:val="00B910ED"/>
    <w:rsid w:val="00B93D34"/>
    <w:rsid w:val="00BA016B"/>
    <w:rsid w:val="00BB7977"/>
    <w:rsid w:val="00BE3561"/>
    <w:rsid w:val="00BF7FBE"/>
    <w:rsid w:val="00C1327D"/>
    <w:rsid w:val="00C146F4"/>
    <w:rsid w:val="00C55655"/>
    <w:rsid w:val="00C65122"/>
    <w:rsid w:val="00C66720"/>
    <w:rsid w:val="00C901C6"/>
    <w:rsid w:val="00C942D6"/>
    <w:rsid w:val="00CB370A"/>
    <w:rsid w:val="00CB5C5E"/>
    <w:rsid w:val="00CE1103"/>
    <w:rsid w:val="00CE7F36"/>
    <w:rsid w:val="00CF0B9A"/>
    <w:rsid w:val="00D15844"/>
    <w:rsid w:val="00D55B33"/>
    <w:rsid w:val="00D57D7B"/>
    <w:rsid w:val="00D77E4D"/>
    <w:rsid w:val="00D824DA"/>
    <w:rsid w:val="00D91639"/>
    <w:rsid w:val="00D917E6"/>
    <w:rsid w:val="00D96B3F"/>
    <w:rsid w:val="00D96EF6"/>
    <w:rsid w:val="00DC474F"/>
    <w:rsid w:val="00DE086B"/>
    <w:rsid w:val="00DE4252"/>
    <w:rsid w:val="00E678D0"/>
    <w:rsid w:val="00E72F4D"/>
    <w:rsid w:val="00E849B4"/>
    <w:rsid w:val="00EA1455"/>
    <w:rsid w:val="00EA4182"/>
    <w:rsid w:val="00EB61D3"/>
    <w:rsid w:val="00EC1ED6"/>
    <w:rsid w:val="00EE06A2"/>
    <w:rsid w:val="00EE1D71"/>
    <w:rsid w:val="00EE5634"/>
    <w:rsid w:val="00EF5E70"/>
    <w:rsid w:val="00F14614"/>
    <w:rsid w:val="00F1691C"/>
    <w:rsid w:val="00F40DCF"/>
    <w:rsid w:val="00F541EC"/>
    <w:rsid w:val="00F82DCF"/>
    <w:rsid w:val="00F912A1"/>
    <w:rsid w:val="00FA0D00"/>
    <w:rsid w:val="00FA2D35"/>
    <w:rsid w:val="00FA2E19"/>
    <w:rsid w:val="00FC31E1"/>
    <w:rsid w:val="00FD163B"/>
    <w:rsid w:val="00FD358F"/>
    <w:rsid w:val="00FE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4E51D"/>
  <w15:docId w15:val="{3B3F2816-79A7-48EE-80B0-9464DBB4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3A4"/>
    <w:pPr>
      <w:spacing w:after="0" w:line="240" w:lineRule="auto"/>
    </w:pPr>
    <w:rPr>
      <w:rFonts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7D7B"/>
    <w:pPr>
      <w:keepNext/>
      <w:keepLines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03A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7F0D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03A4"/>
    <w:pPr>
      <w:keepNext/>
      <w:keepLines/>
      <w:outlineLvl w:val="3"/>
    </w:pPr>
    <w:rPr>
      <w:rFonts w:eastAsiaTheme="majorEastAsia"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4603A4"/>
    <w:pPr>
      <w:keepNext/>
      <w:keepLines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7D7B"/>
    <w:rPr>
      <w:rFonts w:eastAsiaTheme="majorEastAsia" w:cstheme="majorBidi"/>
      <w:b/>
      <w:bCs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rsid w:val="00892C69"/>
    <w:pPr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92C69"/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4603A4"/>
    <w:rPr>
      <w:rFonts w:eastAsiaTheme="majorEastAsia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27F0D"/>
    <w:rPr>
      <w:rFonts w:eastAsiaTheme="majorEastAsia" w:cstheme="majorBidi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603A4"/>
    <w:rPr>
      <w:rFonts w:eastAsiaTheme="majorEastAsia" w:cs="Arial"/>
      <w:bCs/>
      <w:iCs/>
      <w:sz w:val="24"/>
      <w:szCs w:val="24"/>
    </w:rPr>
  </w:style>
  <w:style w:type="paragraph" w:styleId="NoSpacing">
    <w:name w:val="No Spacing"/>
    <w:uiPriority w:val="1"/>
    <w:rsid w:val="00A337EE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603A4"/>
    <w:rPr>
      <w:rFonts w:eastAsiaTheme="majorEastAsia" w:cstheme="majorBidi"/>
      <w:sz w:val="24"/>
      <w:szCs w:val="24"/>
    </w:rPr>
  </w:style>
  <w:style w:type="paragraph" w:styleId="ListParagraph">
    <w:name w:val="List Paragraph"/>
    <w:aliases w:val="Numbered bold headings"/>
    <w:basedOn w:val="Normal"/>
    <w:link w:val="ListParagraphChar"/>
    <w:uiPriority w:val="34"/>
    <w:qFormat/>
    <w:rsid w:val="004603A4"/>
    <w:pPr>
      <w:numPr>
        <w:numId w:val="2"/>
      </w:numPr>
      <w:ind w:left="360"/>
      <w:contextualSpacing/>
    </w:pPr>
    <w:rPr>
      <w:b/>
    </w:rPr>
  </w:style>
  <w:style w:type="paragraph" w:customStyle="1" w:styleId="Indentednumberedlist">
    <w:name w:val="Indented numbered list"/>
    <w:basedOn w:val="ListParagraph"/>
    <w:link w:val="IndentednumberedlistChar"/>
    <w:qFormat/>
    <w:rsid w:val="004603A4"/>
    <w:pPr>
      <w:numPr>
        <w:numId w:val="5"/>
      </w:numPr>
    </w:pPr>
    <w:rPr>
      <w:b w:val="0"/>
    </w:rPr>
  </w:style>
  <w:style w:type="character" w:customStyle="1" w:styleId="ListParagraphChar">
    <w:name w:val="List Paragraph Char"/>
    <w:aliases w:val="Numbered bold headings Char"/>
    <w:basedOn w:val="DefaultParagraphFont"/>
    <w:link w:val="ListParagraph"/>
    <w:uiPriority w:val="34"/>
    <w:rsid w:val="004603A4"/>
    <w:rPr>
      <w:rFonts w:cs="Arial"/>
      <w:b/>
      <w:sz w:val="24"/>
      <w:szCs w:val="24"/>
    </w:rPr>
  </w:style>
  <w:style w:type="character" w:customStyle="1" w:styleId="IndentednumberedlistChar">
    <w:name w:val="Indented numbered list Char"/>
    <w:basedOn w:val="ListParagraphChar"/>
    <w:link w:val="Indentednumberedlist"/>
    <w:rsid w:val="004603A4"/>
    <w:rPr>
      <w:rFonts w:cs="Arial"/>
      <w:b w:val="0"/>
      <w:sz w:val="24"/>
      <w:szCs w:val="24"/>
    </w:rPr>
  </w:style>
  <w:style w:type="paragraph" w:customStyle="1" w:styleId="Indentedletteredlist">
    <w:name w:val="Indented lettered list"/>
    <w:basedOn w:val="Indentednumberedlist"/>
    <w:link w:val="IndentedletteredlistChar"/>
    <w:qFormat/>
    <w:rsid w:val="005276BB"/>
    <w:pPr>
      <w:numPr>
        <w:numId w:val="6"/>
      </w:numPr>
    </w:pPr>
  </w:style>
  <w:style w:type="paragraph" w:customStyle="1" w:styleId="ListHeadings">
    <w:name w:val="List Headings"/>
    <w:basedOn w:val="Normal"/>
    <w:link w:val="ListHeadingsChar"/>
    <w:rsid w:val="005276BB"/>
  </w:style>
  <w:style w:type="character" w:customStyle="1" w:styleId="IndentedletteredlistChar">
    <w:name w:val="Indented lettered list Char"/>
    <w:basedOn w:val="IndentednumberedlistChar"/>
    <w:link w:val="Indentedletteredlist"/>
    <w:rsid w:val="005276BB"/>
    <w:rPr>
      <w:rFonts w:cs="Arial"/>
      <w:b w:val="0"/>
      <w:sz w:val="24"/>
      <w:szCs w:val="24"/>
    </w:rPr>
  </w:style>
  <w:style w:type="paragraph" w:customStyle="1" w:styleId="Numberedlist">
    <w:name w:val="Numbered list"/>
    <w:basedOn w:val="ListHeadings"/>
    <w:link w:val="NumberedlistChar"/>
    <w:qFormat/>
    <w:rsid w:val="005276BB"/>
    <w:pPr>
      <w:numPr>
        <w:numId w:val="7"/>
      </w:numPr>
    </w:pPr>
  </w:style>
  <w:style w:type="character" w:customStyle="1" w:styleId="ListHeadingsChar">
    <w:name w:val="List Headings Char"/>
    <w:basedOn w:val="DefaultParagraphFont"/>
    <w:link w:val="ListHeadings"/>
    <w:rsid w:val="005276BB"/>
    <w:rPr>
      <w:rFonts w:cs="Arial"/>
      <w:sz w:val="24"/>
      <w:szCs w:val="24"/>
    </w:rPr>
  </w:style>
  <w:style w:type="paragraph" w:customStyle="1" w:styleId="Indentedbulletedlist">
    <w:name w:val="Indented bulleted list"/>
    <w:basedOn w:val="ListParagraph"/>
    <w:link w:val="IndentedbulletedlistChar"/>
    <w:qFormat/>
    <w:rsid w:val="005276BB"/>
    <w:pPr>
      <w:numPr>
        <w:numId w:val="8"/>
      </w:numPr>
    </w:pPr>
    <w:rPr>
      <w:b w:val="0"/>
    </w:rPr>
  </w:style>
  <w:style w:type="character" w:customStyle="1" w:styleId="NumberedlistChar">
    <w:name w:val="Numbered list Char"/>
    <w:basedOn w:val="ListHeadingsChar"/>
    <w:link w:val="Numberedlist"/>
    <w:rsid w:val="005276BB"/>
    <w:rPr>
      <w:rFonts w:cs="Arial"/>
      <w:sz w:val="24"/>
      <w:szCs w:val="24"/>
    </w:rPr>
  </w:style>
  <w:style w:type="paragraph" w:customStyle="1" w:styleId="Bulletedlist">
    <w:name w:val="Bulleted list"/>
    <w:basedOn w:val="ListParagraph"/>
    <w:link w:val="BulletedlistChar"/>
    <w:qFormat/>
    <w:rsid w:val="005276BB"/>
    <w:pPr>
      <w:numPr>
        <w:numId w:val="9"/>
      </w:numPr>
    </w:pPr>
    <w:rPr>
      <w:b w:val="0"/>
    </w:rPr>
  </w:style>
  <w:style w:type="character" w:customStyle="1" w:styleId="IndentedbulletedlistChar">
    <w:name w:val="Indented bulleted list Char"/>
    <w:basedOn w:val="ListParagraphChar"/>
    <w:link w:val="Indentedbulletedlist"/>
    <w:rsid w:val="005276BB"/>
    <w:rPr>
      <w:rFonts w:cs="Arial"/>
      <w:b w:val="0"/>
      <w:sz w:val="24"/>
      <w:szCs w:val="24"/>
    </w:rPr>
  </w:style>
  <w:style w:type="paragraph" w:customStyle="1" w:styleId="Boldbulletedlist">
    <w:name w:val="Bold bulleted list"/>
    <w:basedOn w:val="Bulletedlist"/>
    <w:link w:val="BoldbulletedlistChar"/>
    <w:qFormat/>
    <w:rsid w:val="005276BB"/>
    <w:pPr>
      <w:numPr>
        <w:numId w:val="10"/>
      </w:numPr>
    </w:pPr>
    <w:rPr>
      <w:b/>
    </w:rPr>
  </w:style>
  <w:style w:type="character" w:customStyle="1" w:styleId="BulletedlistChar">
    <w:name w:val="Bulleted list Char"/>
    <w:basedOn w:val="ListParagraphChar"/>
    <w:link w:val="Bulletedlist"/>
    <w:rsid w:val="005276BB"/>
    <w:rPr>
      <w:rFonts w:cs="Arial"/>
      <w:b w:val="0"/>
      <w:sz w:val="24"/>
      <w:szCs w:val="24"/>
    </w:rPr>
  </w:style>
  <w:style w:type="character" w:customStyle="1" w:styleId="BoldbulletedlistChar">
    <w:name w:val="Bold bulleted list Char"/>
    <w:basedOn w:val="BulletedlistChar"/>
    <w:link w:val="Boldbulletedlist"/>
    <w:rsid w:val="005276BB"/>
    <w:rPr>
      <w:rFonts w:cs="Arial"/>
      <w:b/>
      <w:sz w:val="24"/>
      <w:szCs w:val="24"/>
    </w:rPr>
  </w:style>
  <w:style w:type="table" w:styleId="TableGrid">
    <w:name w:val="Table Grid"/>
    <w:basedOn w:val="TableNormal"/>
    <w:uiPriority w:val="59"/>
    <w:rsid w:val="00B7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">
    <w:name w:val="Table title"/>
    <w:basedOn w:val="Normal"/>
    <w:link w:val="TabletitleChar"/>
    <w:qFormat/>
    <w:rsid w:val="00B74BF7"/>
    <w:rPr>
      <w:b/>
    </w:rPr>
  </w:style>
  <w:style w:type="paragraph" w:customStyle="1" w:styleId="Columnheading">
    <w:name w:val="Column heading"/>
    <w:basedOn w:val="Normal"/>
    <w:link w:val="ColumnheadingChar"/>
    <w:qFormat/>
    <w:rsid w:val="00B74BF7"/>
    <w:rPr>
      <w:b/>
    </w:rPr>
  </w:style>
  <w:style w:type="character" w:customStyle="1" w:styleId="TabletitleChar">
    <w:name w:val="Table title Char"/>
    <w:basedOn w:val="DefaultParagraphFont"/>
    <w:link w:val="Tabletitle"/>
    <w:rsid w:val="00B74BF7"/>
    <w:rPr>
      <w:rFonts w:cs="Arial"/>
      <w:b/>
      <w:sz w:val="24"/>
      <w:szCs w:val="24"/>
    </w:rPr>
  </w:style>
  <w:style w:type="paragraph" w:customStyle="1" w:styleId="Rowheading">
    <w:name w:val="Row heading"/>
    <w:basedOn w:val="Normal"/>
    <w:link w:val="RowheadingChar"/>
    <w:qFormat/>
    <w:rsid w:val="00B74BF7"/>
    <w:rPr>
      <w:b/>
    </w:rPr>
  </w:style>
  <w:style w:type="character" w:customStyle="1" w:styleId="ColumnheadingChar">
    <w:name w:val="Column heading Char"/>
    <w:basedOn w:val="DefaultParagraphFont"/>
    <w:link w:val="Columnheading"/>
    <w:rsid w:val="00B74BF7"/>
    <w:rPr>
      <w:rFonts w:cs="Arial"/>
      <w:b/>
      <w:sz w:val="24"/>
      <w:szCs w:val="24"/>
    </w:rPr>
  </w:style>
  <w:style w:type="character" w:customStyle="1" w:styleId="RowheadingChar">
    <w:name w:val="Row heading Char"/>
    <w:basedOn w:val="DefaultParagraphFont"/>
    <w:link w:val="Rowheading"/>
    <w:rsid w:val="00B74BF7"/>
    <w:rPr>
      <w:rFonts w:cs="Arial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46E7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E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E71"/>
    <w:rPr>
      <w:rFonts w:ascii="Tahoma" w:hAnsi="Tahoma" w:cs="Tahoma"/>
      <w:sz w:val="16"/>
      <w:szCs w:val="16"/>
    </w:rPr>
  </w:style>
  <w:style w:type="paragraph" w:customStyle="1" w:styleId="Copyright">
    <w:name w:val="Copyright"/>
    <w:basedOn w:val="Normal"/>
    <w:link w:val="CopyrightChar"/>
    <w:qFormat/>
    <w:rsid w:val="00546E71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CopyrightChar">
    <w:name w:val="Copyright Char"/>
    <w:basedOn w:val="DefaultParagraphFont"/>
    <w:link w:val="Copyright"/>
    <w:rsid w:val="00546E71"/>
    <w:rPr>
      <w:rFonts w:cs="Arial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46E71"/>
    <w:rPr>
      <w:rFonts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6E71"/>
    <w:rPr>
      <w:rFonts w:cs="Arial"/>
      <w:sz w:val="24"/>
      <w:szCs w:val="24"/>
    </w:rPr>
  </w:style>
  <w:style w:type="paragraph" w:customStyle="1" w:styleId="Programcodeblock">
    <w:name w:val="Program code block"/>
    <w:basedOn w:val="Normal"/>
    <w:link w:val="ProgramcodeblockChar"/>
    <w:qFormat/>
    <w:rsid w:val="00EE1D71"/>
    <w:pPr>
      <w:framePr w:wrap="around" w:vAnchor="text" w:hAnchor="text" w:y="1"/>
      <w:pBdr>
        <w:top w:val="single" w:sz="4" w:space="1" w:color="auto"/>
        <w:bottom w:val="single" w:sz="4" w:space="1" w:color="auto"/>
      </w:pBdr>
    </w:pPr>
    <w:rPr>
      <w:rFonts w:ascii="Courier New" w:hAnsi="Courier New"/>
    </w:rPr>
  </w:style>
  <w:style w:type="character" w:customStyle="1" w:styleId="ProgramcodeblockChar">
    <w:name w:val="Program code block Char"/>
    <w:basedOn w:val="DefaultParagraphFont"/>
    <w:link w:val="Programcodeblock"/>
    <w:rsid w:val="00EE1D71"/>
    <w:rPr>
      <w:rFonts w:ascii="Courier New" w:hAnsi="Courier New" w:cs="Arial"/>
      <w:sz w:val="24"/>
      <w:szCs w:val="24"/>
    </w:rPr>
  </w:style>
  <w:style w:type="paragraph" w:customStyle="1" w:styleId="Programcode">
    <w:name w:val="Program code"/>
    <w:basedOn w:val="Normal"/>
    <w:link w:val="ProgramcodeChar"/>
    <w:qFormat/>
    <w:rsid w:val="002326D1"/>
    <w:rPr>
      <w:rFonts w:ascii="Courier New" w:hAnsi="Courier New"/>
    </w:rPr>
  </w:style>
  <w:style w:type="character" w:customStyle="1" w:styleId="ProgramcodeChar">
    <w:name w:val="Program code Char"/>
    <w:basedOn w:val="DefaultParagraphFont"/>
    <w:link w:val="Programcode"/>
    <w:rsid w:val="002326D1"/>
    <w:rPr>
      <w:rFonts w:ascii="Courier New" w:hAnsi="Courier New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849B4"/>
    <w:rPr>
      <w:color w:val="605E5C"/>
      <w:shd w:val="clear" w:color="auto" w:fill="E1DFDD"/>
    </w:rPr>
  </w:style>
  <w:style w:type="character" w:customStyle="1" w:styleId="MTConvertedEquation">
    <w:name w:val="MTConvertedEquation"/>
    <w:basedOn w:val="DefaultParagraphFont"/>
    <w:rsid w:val="007A4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2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23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9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3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4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5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0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57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56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6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4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1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4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2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0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2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9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117" Type="http://schemas.openxmlformats.org/officeDocument/2006/relationships/image" Target="media/image60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5.bin"/><Relationship Id="rId47" Type="http://schemas.openxmlformats.org/officeDocument/2006/relationships/image" Target="media/image23.wmf"/><Relationship Id="rId63" Type="http://schemas.openxmlformats.org/officeDocument/2006/relationships/oleObject" Target="embeddings/oleObject25.bin"/><Relationship Id="rId68" Type="http://schemas.openxmlformats.org/officeDocument/2006/relationships/image" Target="media/image34.wmf"/><Relationship Id="rId84" Type="http://schemas.openxmlformats.org/officeDocument/2006/relationships/image" Target="media/image43.wmf"/><Relationship Id="rId89" Type="http://schemas.openxmlformats.org/officeDocument/2006/relationships/image" Target="media/image46.emf"/><Relationship Id="rId112" Type="http://schemas.openxmlformats.org/officeDocument/2006/relationships/oleObject" Target="embeddings/oleObject48.bin"/><Relationship Id="rId133" Type="http://schemas.openxmlformats.org/officeDocument/2006/relationships/image" Target="media/image68.wmf"/><Relationship Id="rId138" Type="http://schemas.openxmlformats.org/officeDocument/2006/relationships/oleObject" Target="embeddings/oleObject61.bin"/><Relationship Id="rId154" Type="http://schemas.openxmlformats.org/officeDocument/2006/relationships/oleObject" Target="embeddings/oleObject68.bin"/><Relationship Id="rId159" Type="http://schemas.openxmlformats.org/officeDocument/2006/relationships/header" Target="header2.xml"/><Relationship Id="rId16" Type="http://schemas.openxmlformats.org/officeDocument/2006/relationships/image" Target="media/image5.wmf"/><Relationship Id="rId107" Type="http://schemas.openxmlformats.org/officeDocument/2006/relationships/image" Target="media/image55.wmf"/><Relationship Id="rId11" Type="http://schemas.openxmlformats.org/officeDocument/2006/relationships/image" Target="media/image3.wmf"/><Relationship Id="rId32" Type="http://schemas.openxmlformats.org/officeDocument/2006/relationships/image" Target="media/image14.emf"/><Relationship Id="rId37" Type="http://schemas.openxmlformats.org/officeDocument/2006/relationships/image" Target="media/image17.emf"/><Relationship Id="rId53" Type="http://schemas.openxmlformats.org/officeDocument/2006/relationships/oleObject" Target="embeddings/oleObject20.bin"/><Relationship Id="rId58" Type="http://schemas.openxmlformats.org/officeDocument/2006/relationships/image" Target="media/image29.wmf"/><Relationship Id="rId74" Type="http://schemas.openxmlformats.org/officeDocument/2006/relationships/oleObject" Target="embeddings/oleObject30.bin"/><Relationship Id="rId79" Type="http://schemas.openxmlformats.org/officeDocument/2006/relationships/image" Target="media/image40.emf"/><Relationship Id="rId102" Type="http://schemas.openxmlformats.org/officeDocument/2006/relationships/oleObject" Target="embeddings/oleObject43.bin"/><Relationship Id="rId123" Type="http://schemas.openxmlformats.org/officeDocument/2006/relationships/image" Target="media/image63.wmf"/><Relationship Id="rId128" Type="http://schemas.openxmlformats.org/officeDocument/2006/relationships/oleObject" Target="embeddings/oleObject56.bin"/><Relationship Id="rId144" Type="http://schemas.openxmlformats.org/officeDocument/2006/relationships/image" Target="media/image74.emf"/><Relationship Id="rId149" Type="http://schemas.openxmlformats.org/officeDocument/2006/relationships/image" Target="media/image77.wmf"/><Relationship Id="rId5" Type="http://schemas.openxmlformats.org/officeDocument/2006/relationships/footnotes" Target="footnotes.xml"/><Relationship Id="rId90" Type="http://schemas.openxmlformats.org/officeDocument/2006/relationships/image" Target="media/image47.wmf"/><Relationship Id="rId95" Type="http://schemas.openxmlformats.org/officeDocument/2006/relationships/oleObject" Target="embeddings/oleObject39.bin"/><Relationship Id="rId160" Type="http://schemas.openxmlformats.org/officeDocument/2006/relationships/footer" Target="footer2.xml"/><Relationship Id="rId22" Type="http://schemas.openxmlformats.org/officeDocument/2006/relationships/image" Target="media/image8.wmf"/><Relationship Id="rId27" Type="http://schemas.openxmlformats.org/officeDocument/2006/relationships/image" Target="media/image11.emf"/><Relationship Id="rId43" Type="http://schemas.openxmlformats.org/officeDocument/2006/relationships/image" Target="media/image21.wmf"/><Relationship Id="rId48" Type="http://schemas.openxmlformats.org/officeDocument/2006/relationships/oleObject" Target="embeddings/oleObject18.bin"/><Relationship Id="rId64" Type="http://schemas.openxmlformats.org/officeDocument/2006/relationships/image" Target="media/image32.wmf"/><Relationship Id="rId69" Type="http://schemas.openxmlformats.org/officeDocument/2006/relationships/oleObject" Target="embeddings/oleObject28.bin"/><Relationship Id="rId113" Type="http://schemas.openxmlformats.org/officeDocument/2006/relationships/image" Target="media/image58.wmf"/><Relationship Id="rId118" Type="http://schemas.openxmlformats.org/officeDocument/2006/relationships/oleObject" Target="embeddings/oleObject51.bin"/><Relationship Id="rId134" Type="http://schemas.openxmlformats.org/officeDocument/2006/relationships/oleObject" Target="embeddings/oleObject59.bin"/><Relationship Id="rId139" Type="http://schemas.openxmlformats.org/officeDocument/2006/relationships/image" Target="media/image71.wmf"/><Relationship Id="rId80" Type="http://schemas.openxmlformats.org/officeDocument/2006/relationships/image" Target="media/image41.wmf"/><Relationship Id="rId85" Type="http://schemas.openxmlformats.org/officeDocument/2006/relationships/oleObject" Target="embeddings/oleObject35.bin"/><Relationship Id="rId150" Type="http://schemas.openxmlformats.org/officeDocument/2006/relationships/oleObject" Target="embeddings/oleObject66.bin"/><Relationship Id="rId155" Type="http://schemas.openxmlformats.org/officeDocument/2006/relationships/image" Target="media/image80.emf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33" Type="http://schemas.openxmlformats.org/officeDocument/2006/relationships/image" Target="media/image15.wmf"/><Relationship Id="rId38" Type="http://schemas.openxmlformats.org/officeDocument/2006/relationships/image" Target="media/image18.wmf"/><Relationship Id="rId59" Type="http://schemas.openxmlformats.org/officeDocument/2006/relationships/oleObject" Target="embeddings/oleObject23.bin"/><Relationship Id="rId103" Type="http://schemas.openxmlformats.org/officeDocument/2006/relationships/image" Target="media/image53.wmf"/><Relationship Id="rId108" Type="http://schemas.openxmlformats.org/officeDocument/2006/relationships/oleObject" Target="embeddings/oleObject46.bin"/><Relationship Id="rId124" Type="http://schemas.openxmlformats.org/officeDocument/2006/relationships/oleObject" Target="embeddings/oleObject54.bin"/><Relationship Id="rId129" Type="http://schemas.openxmlformats.org/officeDocument/2006/relationships/image" Target="media/image66.wmf"/><Relationship Id="rId20" Type="http://schemas.openxmlformats.org/officeDocument/2006/relationships/image" Target="media/image7.wmf"/><Relationship Id="rId41" Type="http://schemas.openxmlformats.org/officeDocument/2006/relationships/image" Target="media/image20.wmf"/><Relationship Id="rId54" Type="http://schemas.openxmlformats.org/officeDocument/2006/relationships/image" Target="media/image27.wmf"/><Relationship Id="rId62" Type="http://schemas.openxmlformats.org/officeDocument/2006/relationships/image" Target="media/image31.wmf"/><Relationship Id="rId70" Type="http://schemas.openxmlformats.org/officeDocument/2006/relationships/image" Target="media/image35.emf"/><Relationship Id="rId75" Type="http://schemas.openxmlformats.org/officeDocument/2006/relationships/image" Target="media/image38.wmf"/><Relationship Id="rId83" Type="http://schemas.openxmlformats.org/officeDocument/2006/relationships/oleObject" Target="embeddings/oleObject34.bin"/><Relationship Id="rId88" Type="http://schemas.openxmlformats.org/officeDocument/2006/relationships/image" Target="media/image45.emf"/><Relationship Id="rId91" Type="http://schemas.openxmlformats.org/officeDocument/2006/relationships/oleObject" Target="embeddings/oleObject37.bin"/><Relationship Id="rId96" Type="http://schemas.openxmlformats.org/officeDocument/2006/relationships/oleObject" Target="embeddings/oleObject40.bin"/><Relationship Id="rId111" Type="http://schemas.openxmlformats.org/officeDocument/2006/relationships/image" Target="media/image57.wmf"/><Relationship Id="rId132" Type="http://schemas.openxmlformats.org/officeDocument/2006/relationships/oleObject" Target="embeddings/oleObject58.bin"/><Relationship Id="rId140" Type="http://schemas.openxmlformats.org/officeDocument/2006/relationships/oleObject" Target="embeddings/oleObject62.bin"/><Relationship Id="rId145" Type="http://schemas.openxmlformats.org/officeDocument/2006/relationships/image" Target="media/image75.wmf"/><Relationship Id="rId153" Type="http://schemas.openxmlformats.org/officeDocument/2006/relationships/image" Target="media/image79.wmf"/><Relationship Id="rId16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3.bin"/><Relationship Id="rId49" Type="http://schemas.openxmlformats.org/officeDocument/2006/relationships/image" Target="media/image24.wmf"/><Relationship Id="rId57" Type="http://schemas.openxmlformats.org/officeDocument/2006/relationships/oleObject" Target="embeddings/oleObject22.bin"/><Relationship Id="rId106" Type="http://schemas.openxmlformats.org/officeDocument/2006/relationships/oleObject" Target="embeddings/oleObject45.bin"/><Relationship Id="rId114" Type="http://schemas.openxmlformats.org/officeDocument/2006/relationships/oleObject" Target="embeddings/oleObject49.bin"/><Relationship Id="rId119" Type="http://schemas.openxmlformats.org/officeDocument/2006/relationships/image" Target="media/image61.wmf"/><Relationship Id="rId127" Type="http://schemas.openxmlformats.org/officeDocument/2006/relationships/image" Target="media/image65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6.bin"/><Relationship Id="rId52" Type="http://schemas.openxmlformats.org/officeDocument/2006/relationships/image" Target="media/image26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6.bin"/><Relationship Id="rId73" Type="http://schemas.openxmlformats.org/officeDocument/2006/relationships/image" Target="media/image37.wmf"/><Relationship Id="rId78" Type="http://schemas.openxmlformats.org/officeDocument/2006/relationships/oleObject" Target="embeddings/oleObject32.bin"/><Relationship Id="rId81" Type="http://schemas.openxmlformats.org/officeDocument/2006/relationships/oleObject" Target="embeddings/oleObject33.bin"/><Relationship Id="rId86" Type="http://schemas.openxmlformats.org/officeDocument/2006/relationships/image" Target="media/image44.wmf"/><Relationship Id="rId94" Type="http://schemas.openxmlformats.org/officeDocument/2006/relationships/image" Target="media/image49.wmf"/><Relationship Id="rId99" Type="http://schemas.openxmlformats.org/officeDocument/2006/relationships/image" Target="media/image51.wmf"/><Relationship Id="rId101" Type="http://schemas.openxmlformats.org/officeDocument/2006/relationships/image" Target="media/image52.wmf"/><Relationship Id="rId122" Type="http://schemas.openxmlformats.org/officeDocument/2006/relationships/oleObject" Target="embeddings/oleObject53.bin"/><Relationship Id="rId130" Type="http://schemas.openxmlformats.org/officeDocument/2006/relationships/oleObject" Target="embeddings/oleObject57.bin"/><Relationship Id="rId135" Type="http://schemas.openxmlformats.org/officeDocument/2006/relationships/image" Target="media/image69.wmf"/><Relationship Id="rId143" Type="http://schemas.openxmlformats.org/officeDocument/2006/relationships/image" Target="media/image73.emf"/><Relationship Id="rId148" Type="http://schemas.openxmlformats.org/officeDocument/2006/relationships/oleObject" Target="embeddings/oleObject65.bin"/><Relationship Id="rId151" Type="http://schemas.openxmlformats.org/officeDocument/2006/relationships/image" Target="media/image78.wmf"/><Relationship Id="rId156" Type="http://schemas.openxmlformats.org/officeDocument/2006/relationships/hyperlink" Target="https://creativecommons.org/licenses/by-nc-sa/4.0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39" Type="http://schemas.openxmlformats.org/officeDocument/2006/relationships/oleObject" Target="embeddings/oleObject14.bin"/><Relationship Id="rId109" Type="http://schemas.openxmlformats.org/officeDocument/2006/relationships/image" Target="media/image56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19.bin"/><Relationship Id="rId55" Type="http://schemas.openxmlformats.org/officeDocument/2006/relationships/oleObject" Target="embeddings/oleObject21.bin"/><Relationship Id="rId76" Type="http://schemas.openxmlformats.org/officeDocument/2006/relationships/oleObject" Target="embeddings/oleObject31.bin"/><Relationship Id="rId97" Type="http://schemas.openxmlformats.org/officeDocument/2006/relationships/image" Target="media/image50.wmf"/><Relationship Id="rId104" Type="http://schemas.openxmlformats.org/officeDocument/2006/relationships/oleObject" Target="embeddings/oleObject44.bin"/><Relationship Id="rId120" Type="http://schemas.openxmlformats.org/officeDocument/2006/relationships/oleObject" Target="embeddings/oleObject52.bin"/><Relationship Id="rId125" Type="http://schemas.openxmlformats.org/officeDocument/2006/relationships/image" Target="media/image64.wmf"/><Relationship Id="rId141" Type="http://schemas.openxmlformats.org/officeDocument/2006/relationships/image" Target="media/image72.wmf"/><Relationship Id="rId146" Type="http://schemas.openxmlformats.org/officeDocument/2006/relationships/oleObject" Target="embeddings/oleObject64.bin"/><Relationship Id="rId7" Type="http://schemas.openxmlformats.org/officeDocument/2006/relationships/image" Target="media/image1.emf"/><Relationship Id="rId71" Type="http://schemas.openxmlformats.org/officeDocument/2006/relationships/image" Target="media/image36.wmf"/><Relationship Id="rId92" Type="http://schemas.openxmlformats.org/officeDocument/2006/relationships/image" Target="media/image48.wmf"/><Relationship Id="rId162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4" Type="http://schemas.openxmlformats.org/officeDocument/2006/relationships/image" Target="media/image9.wmf"/><Relationship Id="rId40" Type="http://schemas.openxmlformats.org/officeDocument/2006/relationships/image" Target="media/image19.emf"/><Relationship Id="rId45" Type="http://schemas.openxmlformats.org/officeDocument/2006/relationships/image" Target="media/image22.wmf"/><Relationship Id="rId66" Type="http://schemas.openxmlformats.org/officeDocument/2006/relationships/image" Target="media/image33.wmf"/><Relationship Id="rId87" Type="http://schemas.openxmlformats.org/officeDocument/2006/relationships/oleObject" Target="embeddings/oleObject36.bin"/><Relationship Id="rId110" Type="http://schemas.openxmlformats.org/officeDocument/2006/relationships/oleObject" Target="embeddings/oleObject47.bin"/><Relationship Id="rId115" Type="http://schemas.openxmlformats.org/officeDocument/2006/relationships/image" Target="media/image59.wmf"/><Relationship Id="rId131" Type="http://schemas.openxmlformats.org/officeDocument/2006/relationships/image" Target="media/image67.wmf"/><Relationship Id="rId136" Type="http://schemas.openxmlformats.org/officeDocument/2006/relationships/oleObject" Target="embeddings/oleObject60.bin"/><Relationship Id="rId157" Type="http://schemas.openxmlformats.org/officeDocument/2006/relationships/header" Target="header1.xml"/><Relationship Id="rId61" Type="http://schemas.openxmlformats.org/officeDocument/2006/relationships/oleObject" Target="embeddings/oleObject24.bin"/><Relationship Id="rId82" Type="http://schemas.openxmlformats.org/officeDocument/2006/relationships/image" Target="media/image42.wmf"/><Relationship Id="rId152" Type="http://schemas.openxmlformats.org/officeDocument/2006/relationships/oleObject" Target="embeddings/oleObject67.bin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3.bin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56" Type="http://schemas.openxmlformats.org/officeDocument/2006/relationships/image" Target="media/image28.wmf"/><Relationship Id="rId77" Type="http://schemas.openxmlformats.org/officeDocument/2006/relationships/image" Target="media/image39.wmf"/><Relationship Id="rId100" Type="http://schemas.openxmlformats.org/officeDocument/2006/relationships/oleObject" Target="embeddings/oleObject42.bin"/><Relationship Id="rId105" Type="http://schemas.openxmlformats.org/officeDocument/2006/relationships/image" Target="media/image54.wmf"/><Relationship Id="rId126" Type="http://schemas.openxmlformats.org/officeDocument/2006/relationships/oleObject" Target="embeddings/oleObject55.bin"/><Relationship Id="rId147" Type="http://schemas.openxmlformats.org/officeDocument/2006/relationships/image" Target="media/image76.wmf"/><Relationship Id="rId8" Type="http://schemas.openxmlformats.org/officeDocument/2006/relationships/oleObject" Target="embeddings/Microsoft_Visio_2003-2010_Drawing.vsd"/><Relationship Id="rId51" Type="http://schemas.openxmlformats.org/officeDocument/2006/relationships/image" Target="media/image25.emf"/><Relationship Id="rId72" Type="http://schemas.openxmlformats.org/officeDocument/2006/relationships/oleObject" Target="embeddings/oleObject29.bin"/><Relationship Id="rId93" Type="http://schemas.openxmlformats.org/officeDocument/2006/relationships/oleObject" Target="embeddings/oleObject38.bin"/><Relationship Id="rId98" Type="http://schemas.openxmlformats.org/officeDocument/2006/relationships/oleObject" Target="embeddings/oleObject41.bin"/><Relationship Id="rId121" Type="http://schemas.openxmlformats.org/officeDocument/2006/relationships/image" Target="media/image62.wmf"/><Relationship Id="rId142" Type="http://schemas.openxmlformats.org/officeDocument/2006/relationships/oleObject" Target="embeddings/oleObject63.bin"/><Relationship Id="rId3" Type="http://schemas.openxmlformats.org/officeDocument/2006/relationships/settings" Target="setting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7.bin"/><Relationship Id="rId67" Type="http://schemas.openxmlformats.org/officeDocument/2006/relationships/oleObject" Target="embeddings/oleObject27.bin"/><Relationship Id="rId116" Type="http://schemas.openxmlformats.org/officeDocument/2006/relationships/oleObject" Target="embeddings/oleObject50.bin"/><Relationship Id="rId137" Type="http://schemas.openxmlformats.org/officeDocument/2006/relationships/image" Target="media/image70.wmf"/><Relationship Id="rId158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2.png"/><Relationship Id="rId1" Type="http://schemas.openxmlformats.org/officeDocument/2006/relationships/image" Target="media/image8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murphy\Desktop\do%20not%20back%20up\course%20work\gsu%20courses%20spring%202020\2020%20microsoft%20wor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2020 microsoft word template</Template>
  <TotalTime>161</TotalTime>
  <Pages>9</Pages>
  <Words>1381</Words>
  <Characters>7875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AASU</Company>
  <LinksUpToDate>false</LinksUpToDate>
  <CharactersWithSpaces>9238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Thomas Murphy</dc:creator>
  <cp:lastModifiedBy>Thomas Murphy</cp:lastModifiedBy>
  <cp:revision>105</cp:revision>
  <dcterms:created xsi:type="dcterms:W3CDTF">2021-08-02T13:44:00Z</dcterms:created>
  <dcterms:modified xsi:type="dcterms:W3CDTF">2025-01-08T18:39:00Z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